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9039" w14:textId="77777777" w:rsidR="008A78D6" w:rsidRDefault="008A78D6" w:rsidP="003B6D0C">
      <w:pPr>
        <w:tabs>
          <w:tab w:val="left" w:pos="9209"/>
        </w:tabs>
        <w:spacing w:after="0"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bookmarkStart w:id="0" w:name="_Hlk112409738"/>
      <w:bookmarkEnd w:id="0"/>
    </w:p>
    <w:p w14:paraId="52D8BD93" w14:textId="77777777" w:rsidR="0029098A" w:rsidRDefault="0029098A" w:rsidP="003B6D0C">
      <w:pPr>
        <w:tabs>
          <w:tab w:val="left" w:pos="9209"/>
        </w:tabs>
        <w:spacing w:after="0"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14:paraId="22B2003C" w14:textId="2A63D46A" w:rsidR="00C1001C" w:rsidRPr="00A46B0E" w:rsidRDefault="00F128DE" w:rsidP="003B6D0C">
      <w:pPr>
        <w:tabs>
          <w:tab w:val="left" w:pos="9209"/>
        </w:tabs>
        <w:spacing w:after="0" w:line="240" w:lineRule="auto"/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A46B0E">
        <w:rPr>
          <w:rFonts w:ascii="Arial" w:hAnsi="Arial" w:cs="Arial"/>
          <w:b/>
          <w:color w:val="7030A0"/>
          <w:sz w:val="40"/>
          <w:szCs w:val="40"/>
        </w:rPr>
        <w:t>Childre</w:t>
      </w:r>
      <w:r w:rsidR="002E5D1D" w:rsidRPr="00A46B0E">
        <w:rPr>
          <w:rFonts w:ascii="Arial" w:hAnsi="Arial" w:cs="Arial"/>
          <w:b/>
          <w:color w:val="7030A0"/>
          <w:sz w:val="40"/>
          <w:szCs w:val="40"/>
        </w:rPr>
        <w:t xml:space="preserve">n’s Hospital Paediatric Update </w:t>
      </w:r>
      <w:bookmarkStart w:id="1" w:name="_Hlk82071441"/>
      <w:bookmarkEnd w:id="1"/>
    </w:p>
    <w:p w14:paraId="1D70F447" w14:textId="726BF27F" w:rsidR="001234C3" w:rsidRPr="00A46B0E" w:rsidRDefault="001234C3" w:rsidP="0029098A">
      <w:pPr>
        <w:spacing w:after="0" w:line="240" w:lineRule="auto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A46B0E">
        <w:rPr>
          <w:rFonts w:ascii="Arial" w:hAnsi="Arial" w:cs="Arial"/>
          <w:b/>
          <w:color w:val="7030A0"/>
          <w:sz w:val="36"/>
          <w:szCs w:val="36"/>
        </w:rPr>
        <w:t>Tuesday</w:t>
      </w:r>
      <w:r w:rsidR="005A36D3" w:rsidRPr="00A46B0E">
        <w:rPr>
          <w:rFonts w:ascii="Arial" w:hAnsi="Arial" w:cs="Arial"/>
          <w:b/>
          <w:color w:val="7030A0"/>
          <w:sz w:val="36"/>
          <w:szCs w:val="36"/>
        </w:rPr>
        <w:t xml:space="preserve">, </w:t>
      </w:r>
      <w:r w:rsidR="00585018" w:rsidRPr="00A46B0E">
        <w:rPr>
          <w:rFonts w:ascii="Arial" w:hAnsi="Arial" w:cs="Arial"/>
          <w:b/>
          <w:color w:val="7030A0"/>
          <w:sz w:val="36"/>
          <w:szCs w:val="36"/>
        </w:rPr>
        <w:t>September 2</w:t>
      </w:r>
      <w:r w:rsidR="00233397">
        <w:rPr>
          <w:rFonts w:ascii="Arial" w:hAnsi="Arial" w:cs="Arial"/>
          <w:b/>
          <w:color w:val="7030A0"/>
          <w:sz w:val="36"/>
          <w:szCs w:val="36"/>
        </w:rPr>
        <w:t>3</w:t>
      </w:r>
      <w:r w:rsidR="00233397" w:rsidRPr="00233397">
        <w:rPr>
          <w:rFonts w:ascii="Arial" w:hAnsi="Arial" w:cs="Arial"/>
          <w:b/>
          <w:color w:val="7030A0"/>
          <w:sz w:val="36"/>
          <w:szCs w:val="36"/>
          <w:vertAlign w:val="superscript"/>
        </w:rPr>
        <w:t>rd</w:t>
      </w:r>
      <w:r w:rsidR="00585018" w:rsidRPr="00A46B0E">
        <w:rPr>
          <w:rFonts w:ascii="Arial" w:hAnsi="Arial" w:cs="Arial"/>
          <w:b/>
          <w:color w:val="7030A0"/>
          <w:sz w:val="36"/>
          <w:szCs w:val="36"/>
        </w:rPr>
        <w:t>, 202</w:t>
      </w:r>
      <w:r w:rsidR="00233397">
        <w:rPr>
          <w:rFonts w:ascii="Arial" w:hAnsi="Arial" w:cs="Arial"/>
          <w:b/>
          <w:color w:val="7030A0"/>
          <w:sz w:val="36"/>
          <w:szCs w:val="36"/>
        </w:rPr>
        <w:t>5</w:t>
      </w:r>
    </w:p>
    <w:p w14:paraId="0621804C" w14:textId="6DB51FA2" w:rsidR="00535C29" w:rsidRPr="00A46B0E" w:rsidRDefault="00535C29" w:rsidP="0029098A">
      <w:pPr>
        <w:spacing w:after="0" w:line="240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A46B0E">
        <w:rPr>
          <w:rFonts w:ascii="Arial" w:hAnsi="Arial" w:cs="Arial"/>
          <w:b/>
          <w:color w:val="7030A0"/>
          <w:sz w:val="32"/>
          <w:szCs w:val="32"/>
        </w:rPr>
        <w:t>Best Western Lamplighter Inn</w:t>
      </w:r>
    </w:p>
    <w:p w14:paraId="549E53EA" w14:textId="77777777" w:rsidR="002F1193" w:rsidRPr="00540098" w:rsidRDefault="002F1193" w:rsidP="002F11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DE8CDF" w14:textId="77777777" w:rsidR="002F1193" w:rsidRPr="00540098" w:rsidRDefault="002F1193" w:rsidP="002F11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1FD2F3" w14:textId="59061EF5" w:rsidR="002F1193" w:rsidRPr="00540098" w:rsidRDefault="002F1193" w:rsidP="002F119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40098">
        <w:rPr>
          <w:rFonts w:ascii="Arial" w:hAnsi="Arial" w:cs="Arial"/>
          <w:sz w:val="24"/>
          <w:szCs w:val="24"/>
        </w:rPr>
        <w:t>By</w:t>
      </w:r>
      <w:proofErr w:type="gramEnd"/>
      <w:r w:rsidRPr="00540098">
        <w:rPr>
          <w:rFonts w:ascii="Arial" w:hAnsi="Arial" w:cs="Arial"/>
          <w:sz w:val="24"/>
          <w:szCs w:val="24"/>
        </w:rPr>
        <w:t xml:space="preserve"> the end of this conference participants will be able to:</w:t>
      </w:r>
    </w:p>
    <w:p w14:paraId="2D916EB5" w14:textId="24F2D233" w:rsidR="002F1193" w:rsidRPr="00540098" w:rsidRDefault="002F1193" w:rsidP="002F1193">
      <w:pPr>
        <w:pStyle w:val="ListParagraph"/>
        <w:numPr>
          <w:ilvl w:val="0"/>
          <w:numId w:val="23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 xml:space="preserve">Identify range of common clinical conditions and associated medical challenges in </w:t>
      </w:r>
      <w:r w:rsidR="00AB311A">
        <w:rPr>
          <w:rFonts w:ascii="Arial" w:eastAsia="Times New Roman" w:hAnsi="Arial" w:cs="Arial"/>
          <w:sz w:val="24"/>
          <w:szCs w:val="24"/>
        </w:rPr>
        <w:t>P</w:t>
      </w:r>
      <w:r w:rsidRPr="00540098">
        <w:rPr>
          <w:rFonts w:ascii="Arial" w:eastAsia="Times New Roman" w:hAnsi="Arial" w:cs="Arial"/>
          <w:sz w:val="24"/>
          <w:szCs w:val="24"/>
        </w:rPr>
        <w:t xml:space="preserve">aediatrics </w:t>
      </w:r>
    </w:p>
    <w:p w14:paraId="3CA6A680" w14:textId="77777777" w:rsidR="002F1193" w:rsidRPr="00540098" w:rsidRDefault="002F1193" w:rsidP="002F1193">
      <w:pPr>
        <w:pStyle w:val="ListParagraph"/>
        <w:numPr>
          <w:ilvl w:val="0"/>
          <w:numId w:val="23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Identify innovative medical tools and applications to enhance paediatric and clinical care</w:t>
      </w:r>
    </w:p>
    <w:p w14:paraId="520A7F7D" w14:textId="786322B4" w:rsidR="00A46B0E" w:rsidRPr="00284BC6" w:rsidRDefault="002F1193" w:rsidP="00284B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Use appropriate evidence-based guidelines and recommendations to diagnose and implement treatment strategies for delivering safe, effective patient-centered care</w:t>
      </w:r>
    </w:p>
    <w:tbl>
      <w:tblPr>
        <w:tblStyle w:val="TableGrid"/>
        <w:tblpPr w:leftFromText="180" w:rightFromText="180" w:vertAnchor="page" w:horzAnchor="margin" w:tblpY="5551"/>
        <w:tblW w:w="10568" w:type="dxa"/>
        <w:tblLook w:val="04A0" w:firstRow="1" w:lastRow="0" w:firstColumn="1" w:lastColumn="0" w:noHBand="0" w:noVBand="1"/>
      </w:tblPr>
      <w:tblGrid>
        <w:gridCol w:w="1339"/>
        <w:gridCol w:w="1446"/>
        <w:gridCol w:w="1440"/>
        <w:gridCol w:w="1344"/>
        <w:gridCol w:w="4999"/>
      </w:tblGrid>
      <w:tr w:rsidR="00284BC6" w:rsidRPr="00540098" w14:paraId="1FC11A6A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08770CB" w14:textId="77777777" w:rsidR="00284BC6" w:rsidRPr="00540098" w:rsidRDefault="00284BC6" w:rsidP="00284BC6">
            <w:pPr>
              <w:spacing w:before="60"/>
              <w:ind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1230-1250</w:t>
            </w:r>
          </w:p>
        </w:tc>
        <w:tc>
          <w:tcPr>
            <w:tcW w:w="9229" w:type="dxa"/>
            <w:gridSpan w:val="4"/>
            <w:shd w:val="clear" w:color="auto" w:fill="E5DFEC" w:themeFill="accent4" w:themeFillTint="33"/>
            <w:vAlign w:val="center"/>
          </w:tcPr>
          <w:p w14:paraId="26FF0074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Registration</w:t>
            </w:r>
          </w:p>
        </w:tc>
      </w:tr>
      <w:tr w:rsidR="00284BC6" w:rsidRPr="00540098" w14:paraId="5A2424A9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E1F17CB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40098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229" w:type="dxa"/>
            <w:gridSpan w:val="4"/>
            <w:shd w:val="clear" w:color="auto" w:fill="E5DFEC" w:themeFill="accent4" w:themeFillTint="33"/>
            <w:vAlign w:val="center"/>
          </w:tcPr>
          <w:p w14:paraId="19E0A4EF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Welcome</w:t>
            </w:r>
          </w:p>
        </w:tc>
      </w:tr>
      <w:tr w:rsidR="00284BC6" w:rsidRPr="00540098" w14:paraId="6F4BF79F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379F5E4E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Chelsea 1</w:t>
            </w:r>
          </w:p>
        </w:tc>
        <w:tc>
          <w:tcPr>
            <w:tcW w:w="1446" w:type="dxa"/>
            <w:shd w:val="clear" w:color="auto" w:fill="E5DFEC" w:themeFill="accent4" w:themeFillTint="33"/>
            <w:vAlign w:val="center"/>
          </w:tcPr>
          <w:p w14:paraId="77F1BA4A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1</w:t>
            </w:r>
          </w:p>
          <w:p w14:paraId="0F848E90" w14:textId="77777777" w:rsidR="00284BC6" w:rsidRPr="00284BC6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Gurinder Sangha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14:paraId="6B5DF085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2</w:t>
            </w:r>
          </w:p>
          <w:p w14:paraId="0DE0FFBA" w14:textId="77777777" w:rsidR="00284BC6" w:rsidRPr="00284BC6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Paige Burgess</w:t>
            </w:r>
          </w:p>
        </w:tc>
        <w:tc>
          <w:tcPr>
            <w:tcW w:w="1344" w:type="dxa"/>
            <w:shd w:val="clear" w:color="auto" w:fill="E5DFEC" w:themeFill="accent4" w:themeFillTint="33"/>
          </w:tcPr>
          <w:p w14:paraId="0BBF3B25" w14:textId="77777777" w:rsidR="00284BC6" w:rsidRPr="00C27950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7950">
              <w:rPr>
                <w:rFonts w:ascii="Arial" w:hAnsi="Arial" w:cs="Arial"/>
                <w:bCs/>
                <w:sz w:val="24"/>
                <w:szCs w:val="24"/>
              </w:rPr>
              <w:t>Chelsea 2</w:t>
            </w:r>
          </w:p>
        </w:tc>
        <w:tc>
          <w:tcPr>
            <w:tcW w:w="4999" w:type="dxa"/>
            <w:shd w:val="clear" w:color="auto" w:fill="E5DFEC" w:themeFill="accent4" w:themeFillTint="33"/>
          </w:tcPr>
          <w:p w14:paraId="424CB33D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3 + 4</w:t>
            </w:r>
          </w:p>
          <w:p w14:paraId="1384F8DD" w14:textId="77777777" w:rsidR="00284BC6" w:rsidRPr="00284BC6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Jag Brar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&amp; Amr Khalil</w:t>
            </w:r>
          </w:p>
        </w:tc>
      </w:tr>
      <w:tr w:rsidR="00284BC6" w:rsidRPr="00540098" w14:paraId="071A173D" w14:textId="77777777" w:rsidTr="00284BC6">
        <w:trPr>
          <w:trHeight w:val="392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50677796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1:15</w:t>
            </w:r>
          </w:p>
        </w:tc>
        <w:tc>
          <w:tcPr>
            <w:tcW w:w="2886" w:type="dxa"/>
            <w:gridSpan w:val="2"/>
            <w:vAlign w:val="center"/>
          </w:tcPr>
          <w:p w14:paraId="2C6393D4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Prebriefed</w:t>
            </w:r>
          </w:p>
        </w:tc>
        <w:tc>
          <w:tcPr>
            <w:tcW w:w="1344" w:type="dxa"/>
            <w:shd w:val="clear" w:color="auto" w:fill="E5DFEC" w:themeFill="accent4" w:themeFillTint="33"/>
          </w:tcPr>
          <w:p w14:paraId="032AF9CC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BDA90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1:00-1:30</w:t>
            </w:r>
          </w:p>
        </w:tc>
        <w:tc>
          <w:tcPr>
            <w:tcW w:w="4999" w:type="dxa"/>
          </w:tcPr>
          <w:p w14:paraId="610B3C6D" w14:textId="77777777" w:rsidR="00284BC6" w:rsidRDefault="00284BC6" w:rsidP="00284BC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 of technique</w:t>
            </w:r>
          </w:p>
        </w:tc>
      </w:tr>
      <w:tr w:rsidR="00284BC6" w:rsidRPr="00540098" w14:paraId="39EA0F7D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0EFA3962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:15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2:15</w:t>
            </w:r>
          </w:p>
        </w:tc>
        <w:tc>
          <w:tcPr>
            <w:tcW w:w="1446" w:type="dxa"/>
            <w:vAlign w:val="center"/>
          </w:tcPr>
          <w:p w14:paraId="30781D40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440" w:type="dxa"/>
            <w:vAlign w:val="center"/>
          </w:tcPr>
          <w:p w14:paraId="0B06E004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344" w:type="dxa"/>
            <w:vMerge w:val="restart"/>
            <w:shd w:val="clear" w:color="auto" w:fill="E5DFEC" w:themeFill="accent4" w:themeFillTint="33"/>
          </w:tcPr>
          <w:p w14:paraId="21CCC309" w14:textId="77777777" w:rsidR="00284BC6" w:rsidRPr="00540098" w:rsidRDefault="00284BC6" w:rsidP="00284BC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1:30-3:20 </w:t>
            </w:r>
          </w:p>
        </w:tc>
        <w:tc>
          <w:tcPr>
            <w:tcW w:w="4999" w:type="dxa"/>
            <w:vMerge w:val="restart"/>
          </w:tcPr>
          <w:p w14:paraId="4762F1FB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Ultrasound Guided Peripheral IV Insertion Technique</w:t>
            </w:r>
          </w:p>
        </w:tc>
      </w:tr>
      <w:tr w:rsidR="00284BC6" w:rsidRPr="00540098" w14:paraId="65772476" w14:textId="77777777" w:rsidTr="00284BC6">
        <w:trPr>
          <w:trHeight w:val="410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6360F810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2:20-3:20</w:t>
            </w:r>
          </w:p>
        </w:tc>
        <w:tc>
          <w:tcPr>
            <w:tcW w:w="1446" w:type="dxa"/>
            <w:vAlign w:val="center"/>
          </w:tcPr>
          <w:p w14:paraId="1A196CDC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440" w:type="dxa"/>
            <w:vAlign w:val="center"/>
          </w:tcPr>
          <w:p w14:paraId="5C71EEB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344" w:type="dxa"/>
            <w:vMerge/>
            <w:shd w:val="clear" w:color="auto" w:fill="E5DFEC" w:themeFill="accent4" w:themeFillTint="33"/>
          </w:tcPr>
          <w:p w14:paraId="19E0B90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  <w:vMerge/>
          </w:tcPr>
          <w:p w14:paraId="5D28133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C6" w:rsidRPr="00540098" w14:paraId="5AB0D550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26BEB522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3:20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3:50</w:t>
            </w:r>
          </w:p>
        </w:tc>
        <w:tc>
          <w:tcPr>
            <w:tcW w:w="4230" w:type="dxa"/>
            <w:gridSpan w:val="3"/>
            <w:shd w:val="clear" w:color="auto" w:fill="E5DFEC" w:themeFill="accent4" w:themeFillTint="33"/>
            <w:vAlign w:val="center"/>
          </w:tcPr>
          <w:p w14:paraId="7D37B343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4999" w:type="dxa"/>
            <w:shd w:val="clear" w:color="auto" w:fill="E5DFEC" w:themeFill="accent4" w:themeFillTint="33"/>
          </w:tcPr>
          <w:p w14:paraId="5CE51058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BC6" w:rsidRPr="00540098" w14:paraId="5E6CAA39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CF433A1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Chelsea 1</w:t>
            </w:r>
          </w:p>
        </w:tc>
        <w:tc>
          <w:tcPr>
            <w:tcW w:w="1446" w:type="dxa"/>
            <w:shd w:val="clear" w:color="auto" w:fill="E5DFEC" w:themeFill="accent4" w:themeFillTint="33"/>
            <w:vAlign w:val="center"/>
          </w:tcPr>
          <w:p w14:paraId="4F6D91F6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3</w:t>
            </w:r>
          </w:p>
          <w:p w14:paraId="3985687A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Gurinder Sangha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14:paraId="4E05EF8E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4</w:t>
            </w:r>
          </w:p>
          <w:p w14:paraId="54C3EF41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Paige Burgess</w:t>
            </w:r>
          </w:p>
        </w:tc>
        <w:tc>
          <w:tcPr>
            <w:tcW w:w="1344" w:type="dxa"/>
            <w:shd w:val="clear" w:color="auto" w:fill="E5DFEC" w:themeFill="accent4" w:themeFillTint="33"/>
            <w:vAlign w:val="center"/>
          </w:tcPr>
          <w:p w14:paraId="7BBE7431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950">
              <w:rPr>
                <w:rFonts w:ascii="Arial" w:hAnsi="Arial" w:cs="Arial"/>
                <w:bCs/>
                <w:sz w:val="24"/>
                <w:szCs w:val="24"/>
              </w:rPr>
              <w:t>Chelsea 2</w:t>
            </w:r>
          </w:p>
        </w:tc>
        <w:tc>
          <w:tcPr>
            <w:tcW w:w="4999" w:type="dxa"/>
            <w:shd w:val="clear" w:color="auto" w:fill="E5DFEC" w:themeFill="accent4" w:themeFillTint="33"/>
            <w:vAlign w:val="center"/>
          </w:tcPr>
          <w:p w14:paraId="547C6500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1+2</w:t>
            </w:r>
          </w:p>
          <w:p w14:paraId="433B8BB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Jag Brar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&amp; Amr Khalil</w:t>
            </w:r>
          </w:p>
        </w:tc>
      </w:tr>
      <w:tr w:rsidR="00284BC6" w:rsidRPr="00540098" w14:paraId="581E4918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09CB4160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3:50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4:05</w:t>
            </w:r>
          </w:p>
        </w:tc>
        <w:tc>
          <w:tcPr>
            <w:tcW w:w="2886" w:type="dxa"/>
            <w:gridSpan w:val="2"/>
            <w:vAlign w:val="center"/>
          </w:tcPr>
          <w:p w14:paraId="5597AC3B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Prebriefed</w:t>
            </w:r>
          </w:p>
        </w:tc>
        <w:tc>
          <w:tcPr>
            <w:tcW w:w="1344" w:type="dxa"/>
            <w:vMerge w:val="restart"/>
            <w:shd w:val="clear" w:color="auto" w:fill="E5DFEC" w:themeFill="accent4" w:themeFillTint="33"/>
            <w:vAlign w:val="center"/>
          </w:tcPr>
          <w:p w14:paraId="36B741A7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3:50-4:20</w:t>
            </w:r>
          </w:p>
        </w:tc>
        <w:tc>
          <w:tcPr>
            <w:tcW w:w="4999" w:type="dxa"/>
            <w:vMerge w:val="restart"/>
            <w:vAlign w:val="center"/>
          </w:tcPr>
          <w:p w14:paraId="2F5E84E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 of technique</w:t>
            </w:r>
          </w:p>
        </w:tc>
      </w:tr>
      <w:tr w:rsidR="00284BC6" w:rsidRPr="00540098" w14:paraId="7F7B8D88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1CE7051F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4:05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5:00</w:t>
            </w:r>
          </w:p>
        </w:tc>
        <w:tc>
          <w:tcPr>
            <w:tcW w:w="1446" w:type="dxa"/>
            <w:vAlign w:val="center"/>
          </w:tcPr>
          <w:p w14:paraId="65BC4336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440" w:type="dxa"/>
            <w:vAlign w:val="center"/>
          </w:tcPr>
          <w:p w14:paraId="026B5D5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344" w:type="dxa"/>
            <w:vMerge/>
            <w:shd w:val="clear" w:color="auto" w:fill="E5DFEC" w:themeFill="accent4" w:themeFillTint="33"/>
          </w:tcPr>
          <w:p w14:paraId="6BE97E17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  <w:vMerge/>
          </w:tcPr>
          <w:p w14:paraId="7797393B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C6" w:rsidRPr="00540098" w14:paraId="666703F1" w14:textId="77777777" w:rsidTr="00284BC6">
        <w:trPr>
          <w:trHeight w:val="70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1F19969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5:00-6:00</w:t>
            </w:r>
          </w:p>
        </w:tc>
        <w:tc>
          <w:tcPr>
            <w:tcW w:w="1446" w:type="dxa"/>
            <w:vAlign w:val="center"/>
          </w:tcPr>
          <w:p w14:paraId="6C97267C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440" w:type="dxa"/>
            <w:vAlign w:val="center"/>
          </w:tcPr>
          <w:p w14:paraId="7DAC5EFA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344" w:type="dxa"/>
            <w:shd w:val="clear" w:color="auto" w:fill="E5DFEC" w:themeFill="accent4" w:themeFillTint="33"/>
          </w:tcPr>
          <w:p w14:paraId="58C48771" w14:textId="77777777" w:rsidR="00284BC6" w:rsidRPr="00540098" w:rsidRDefault="00284BC6" w:rsidP="00284BC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4:20-6:00</w:t>
            </w:r>
          </w:p>
        </w:tc>
        <w:tc>
          <w:tcPr>
            <w:tcW w:w="4999" w:type="dxa"/>
          </w:tcPr>
          <w:p w14:paraId="068CE62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Ultrasound Guided Peripheral IV Insertion Technique</w:t>
            </w:r>
          </w:p>
        </w:tc>
      </w:tr>
      <w:tr w:rsidR="00284BC6" w:rsidRPr="00540098" w14:paraId="43C75454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190F2C37" w14:textId="77777777" w:rsidR="00284BC6" w:rsidRPr="00540098" w:rsidRDefault="00284BC6" w:rsidP="00284BC6">
            <w:pPr>
              <w:spacing w:before="60"/>
              <w:ind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  <w:tc>
          <w:tcPr>
            <w:tcW w:w="4230" w:type="dxa"/>
            <w:gridSpan w:val="3"/>
            <w:shd w:val="clear" w:color="auto" w:fill="E5DFEC" w:themeFill="accent4" w:themeFillTint="33"/>
            <w:vAlign w:val="center"/>
          </w:tcPr>
          <w:p w14:paraId="761FF086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bCs/>
                <w:sz w:val="24"/>
                <w:szCs w:val="24"/>
              </w:rPr>
              <w:t>Evaluations</w:t>
            </w:r>
          </w:p>
        </w:tc>
        <w:tc>
          <w:tcPr>
            <w:tcW w:w="4999" w:type="dxa"/>
            <w:shd w:val="clear" w:color="auto" w:fill="E5DFEC" w:themeFill="accent4" w:themeFillTint="33"/>
          </w:tcPr>
          <w:p w14:paraId="425B4DE0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017139" w14:textId="77777777" w:rsidR="00540098" w:rsidRDefault="00540098" w:rsidP="001234C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AAC7AA" w14:textId="56B9FF96" w:rsidR="008A78D6" w:rsidRPr="00540098" w:rsidRDefault="001234C3" w:rsidP="00540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8A78D6" w:rsidRPr="00540098" w:rsidSect="003B6D0C">
          <w:headerReference w:type="default" r:id="rId11"/>
          <w:footerReference w:type="default" r:id="rId12"/>
          <w:pgSz w:w="12240" w:h="15840"/>
          <w:pgMar w:top="720" w:right="720" w:bottom="720" w:left="720" w:header="432" w:footer="0" w:gutter="0"/>
          <w:cols w:space="708"/>
          <w:docGrid w:linePitch="360"/>
        </w:sectPr>
      </w:pPr>
      <w:r w:rsidRPr="00540098">
        <w:rPr>
          <w:rFonts w:ascii="Arial" w:hAnsi="Arial" w:cs="Arial"/>
          <w:color w:val="000000"/>
          <w:sz w:val="24"/>
          <w:szCs w:val="24"/>
          <w:shd w:val="clear" w:color="auto" w:fill="FFFFFF"/>
        </w:rPr>
        <w:t>25% of this program is dedicated to physician interaction</w:t>
      </w:r>
    </w:p>
    <w:p w14:paraId="52871F97" w14:textId="77777777" w:rsidR="00471F40" w:rsidRDefault="00471F40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1143BA33" w14:textId="616ECCE3" w:rsidR="00A46B0E" w:rsidRDefault="009A7375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48BA99D" wp14:editId="13F4412E">
            <wp:simplePos x="0" y="0"/>
            <wp:positionH relativeFrom="margin">
              <wp:posOffset>876300</wp:posOffset>
            </wp:positionH>
            <wp:positionV relativeFrom="paragraph">
              <wp:posOffset>3810</wp:posOffset>
            </wp:positionV>
            <wp:extent cx="14287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2" name="Picture 2" descr="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5DF23" w14:textId="0752A003" w:rsidR="00A46B0E" w:rsidRDefault="00A46B0E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1D4E7F8A" w14:textId="590A5967" w:rsidR="00A46B0E" w:rsidRDefault="009A7375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15" w:history="1">
        <w:r w:rsidRPr="00116EF9">
          <w:rPr>
            <w:rStyle w:val="Hyperlink"/>
            <w:rFonts w:ascii="Arial" w:hAnsi="Arial" w:cs="Arial"/>
            <w:b/>
            <w:bCs/>
            <w:sz w:val="24"/>
            <w:szCs w:val="24"/>
          </w:rPr>
          <w:t>www.paediatricscme.ca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F2109E" w14:textId="118394C3" w:rsidR="00A46B0E" w:rsidRDefault="00A46B0E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41ED54B6" w14:textId="77777777" w:rsidR="00A46B0E" w:rsidRDefault="00A46B0E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4BBAACFC" w14:textId="3AAB23BF" w:rsidR="0024787A" w:rsidRPr="00A46B0E" w:rsidRDefault="00325D49" w:rsidP="00BF0F59">
      <w:pPr>
        <w:ind w:left="-426" w:right="-548" w:firstLine="284"/>
        <w:jc w:val="center"/>
        <w:rPr>
          <w:rFonts w:ascii="Arial" w:hAnsi="Arial" w:cs="Arial"/>
          <w:b/>
          <w:bCs/>
          <w:sz w:val="32"/>
          <w:szCs w:val="32"/>
        </w:rPr>
      </w:pPr>
      <w:r w:rsidRPr="00A46B0E">
        <w:rPr>
          <w:rFonts w:ascii="Arial" w:hAnsi="Arial" w:cs="Arial"/>
          <w:b/>
          <w:bCs/>
          <w:sz w:val="32"/>
          <w:szCs w:val="32"/>
        </w:rPr>
        <w:lastRenderedPageBreak/>
        <w:t xml:space="preserve">Children’s Hospital Paediatric Update </w:t>
      </w:r>
      <w:r w:rsidR="008E0C25" w:rsidRPr="00A46B0E">
        <w:rPr>
          <w:rFonts w:ascii="Arial" w:hAnsi="Arial" w:cs="Arial"/>
          <w:b/>
          <w:bCs/>
          <w:sz w:val="32"/>
          <w:szCs w:val="32"/>
        </w:rPr>
        <w:t xml:space="preserve">Session </w:t>
      </w:r>
      <w:r w:rsidRPr="00A46B0E">
        <w:rPr>
          <w:rFonts w:ascii="Arial" w:hAnsi="Arial" w:cs="Arial"/>
          <w:b/>
          <w:bCs/>
          <w:sz w:val="32"/>
          <w:szCs w:val="32"/>
        </w:rPr>
        <w:t>Learning Objectives</w:t>
      </w:r>
    </w:p>
    <w:p w14:paraId="6C3B15BE" w14:textId="0A736382" w:rsidR="00A87E44" w:rsidRPr="00540098" w:rsidRDefault="00A87E44" w:rsidP="00A87E44">
      <w:pPr>
        <w:ind w:left="567" w:right="-548" w:hanging="425"/>
        <w:rPr>
          <w:rFonts w:ascii="Arial" w:hAnsi="Arial" w:cs="Arial"/>
          <w:b/>
          <w:bCs/>
          <w:sz w:val="24"/>
          <w:szCs w:val="24"/>
        </w:rPr>
      </w:pPr>
      <w:r w:rsidRPr="00540098">
        <w:rPr>
          <w:rFonts w:ascii="Arial" w:hAnsi="Arial" w:cs="Arial"/>
          <w:b/>
          <w:bCs/>
          <w:sz w:val="24"/>
          <w:szCs w:val="24"/>
        </w:rPr>
        <w:t>Vascular P</w:t>
      </w:r>
      <w:r w:rsidR="00B35DD1" w:rsidRPr="00540098">
        <w:rPr>
          <w:rFonts w:ascii="Arial" w:hAnsi="Arial" w:cs="Arial"/>
          <w:b/>
          <w:bCs/>
          <w:sz w:val="24"/>
          <w:szCs w:val="24"/>
        </w:rPr>
        <w:t>OCUS</w:t>
      </w:r>
      <w:r w:rsidRPr="00540098">
        <w:rPr>
          <w:rFonts w:ascii="Arial" w:hAnsi="Arial" w:cs="Arial"/>
          <w:b/>
          <w:bCs/>
          <w:sz w:val="24"/>
          <w:szCs w:val="24"/>
        </w:rPr>
        <w:t xml:space="preserve"> Workshop:</w:t>
      </w:r>
      <w:r w:rsidR="00F005F1" w:rsidRPr="00540098">
        <w:rPr>
          <w:rFonts w:ascii="Arial" w:hAnsi="Arial" w:cs="Arial"/>
          <w:b/>
          <w:bCs/>
          <w:sz w:val="24"/>
          <w:szCs w:val="24"/>
        </w:rPr>
        <w:t xml:space="preserve"> Dr. Jag Brar</w:t>
      </w:r>
      <w:r w:rsidR="00A46B0E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F33D3A">
        <w:rPr>
          <w:rFonts w:ascii="Arial" w:hAnsi="Arial" w:cs="Arial"/>
          <w:b/>
          <w:bCs/>
          <w:sz w:val="24"/>
          <w:szCs w:val="24"/>
        </w:rPr>
        <w:t>Dr. Amr Khalil</w:t>
      </w:r>
    </w:p>
    <w:p w14:paraId="31BDFCB5" w14:textId="77777777" w:rsidR="00A87E44" w:rsidRPr="00540098" w:rsidRDefault="00A87E44" w:rsidP="00A87E44">
      <w:pPr>
        <w:spacing w:after="0"/>
        <w:ind w:left="-426" w:right="-548" w:firstLine="568"/>
        <w:rPr>
          <w:rFonts w:ascii="Arial" w:hAnsi="Arial" w:cs="Arial"/>
          <w:sz w:val="24"/>
          <w:szCs w:val="24"/>
        </w:rPr>
      </w:pPr>
      <w:r w:rsidRPr="00540098">
        <w:rPr>
          <w:rFonts w:ascii="Arial" w:hAnsi="Arial" w:cs="Arial"/>
          <w:sz w:val="24"/>
          <w:szCs w:val="24"/>
        </w:rPr>
        <w:t>By the end of this workshop, participants will be able to:</w:t>
      </w:r>
    </w:p>
    <w:p w14:paraId="609467C5" w14:textId="7F8DAA20" w:rsidR="00A87E44" w:rsidRPr="00540098" w:rsidRDefault="00EA5325" w:rsidP="00A87E44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 xml:space="preserve">Demonstrate </w:t>
      </w:r>
      <w:r w:rsidR="006A6876" w:rsidRPr="00540098">
        <w:rPr>
          <w:rFonts w:ascii="Arial" w:eastAsia="Times New Roman" w:hAnsi="Arial" w:cs="Arial"/>
          <w:sz w:val="24"/>
          <w:szCs w:val="24"/>
        </w:rPr>
        <w:t xml:space="preserve">how to </w:t>
      </w:r>
      <w:r w:rsidR="00A87E44" w:rsidRPr="00540098">
        <w:rPr>
          <w:rFonts w:ascii="Arial" w:eastAsia="Times New Roman" w:hAnsi="Arial" w:cs="Arial"/>
          <w:sz w:val="24"/>
          <w:szCs w:val="24"/>
        </w:rPr>
        <w:t>Safely insert ultrasound guided peripheral IV’s</w:t>
      </w:r>
    </w:p>
    <w:p w14:paraId="385DDD5D" w14:textId="48A1041F" w:rsidR="00A87E44" w:rsidRPr="00540098" w:rsidRDefault="00A87E44" w:rsidP="00A87E44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D</w:t>
      </w:r>
      <w:r w:rsidR="00EA5325" w:rsidRPr="00540098">
        <w:rPr>
          <w:rFonts w:ascii="Arial" w:eastAsia="Times New Roman" w:hAnsi="Arial" w:cs="Arial"/>
          <w:sz w:val="24"/>
          <w:szCs w:val="24"/>
        </w:rPr>
        <w:t>escribe</w:t>
      </w:r>
      <w:r w:rsidRPr="00540098">
        <w:rPr>
          <w:rFonts w:ascii="Arial" w:eastAsia="Times New Roman" w:hAnsi="Arial" w:cs="Arial"/>
          <w:sz w:val="24"/>
          <w:szCs w:val="24"/>
        </w:rPr>
        <w:t xml:space="preserve"> the use and utility of ultrasound guided peripheral IV catheter insertion</w:t>
      </w:r>
    </w:p>
    <w:p w14:paraId="040208BD" w14:textId="77777777" w:rsidR="00A87E44" w:rsidRPr="00540098" w:rsidRDefault="00A87E44" w:rsidP="00A87E44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Use the “needle creep technique” for IV insertion and blood draws</w:t>
      </w:r>
    </w:p>
    <w:p w14:paraId="4D547848" w14:textId="6E457FF8" w:rsidR="002F1193" w:rsidRPr="00540098" w:rsidRDefault="00A87E44" w:rsidP="00540098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 xml:space="preserve">Practice securing PIV’s and reduce the number of attempts with ultrasound guided peripheral IV catheter insertions </w:t>
      </w:r>
    </w:p>
    <w:p w14:paraId="59FE317F" w14:textId="77777777" w:rsidR="00AD7744" w:rsidRPr="00540098" w:rsidRDefault="00AD7744" w:rsidP="00AD7744">
      <w:pPr>
        <w:pStyle w:val="ListParagraph"/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6B8F49AD" w14:textId="3C6E025C" w:rsidR="00686F3C" w:rsidRDefault="00610EC1" w:rsidP="00686F3C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Simulation</w:t>
      </w:r>
      <w:r w:rsidR="00686F3C" w:rsidRPr="00540098">
        <w:rPr>
          <w:rFonts w:ascii="Arial" w:eastAsia="Times New Roman" w:hAnsi="Arial" w:cs="Arial"/>
          <w:b/>
          <w:sz w:val="24"/>
          <w:szCs w:val="24"/>
        </w:rPr>
        <w:t>:</w:t>
      </w:r>
      <w:r w:rsidR="00F005F1" w:rsidRPr="0054009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Dr. Gurinder Sangha, Dr. Paige Burgess</w:t>
      </w:r>
    </w:p>
    <w:p w14:paraId="3D9BAD49" w14:textId="77777777" w:rsidR="00A46B0E" w:rsidRPr="00540098" w:rsidRDefault="00A46B0E" w:rsidP="00686F3C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</w:p>
    <w:p w14:paraId="26C04768" w14:textId="7107C84C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>Skills Objectives:</w:t>
      </w:r>
    </w:p>
    <w:p w14:paraId="39802AF6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1. Demonstrate a systematic head to toe assessment of an infant/neonate</w:t>
      </w:r>
    </w:p>
    <w:p w14:paraId="04FCF277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2. Select and use appropriate equipment to support and monitor </w:t>
      </w:r>
      <w:proofErr w:type="gramStart"/>
      <w:r w:rsidRPr="00610EC1">
        <w:rPr>
          <w:rFonts w:ascii="Arial" w:hAnsi="Arial" w:cs="Arial"/>
          <w:iCs/>
          <w:color w:val="000000"/>
          <w:sz w:val="24"/>
          <w:szCs w:val="24"/>
        </w:rPr>
        <w:t>patient</w:t>
      </w:r>
      <w:proofErr w:type="gramEnd"/>
    </w:p>
    <w:p w14:paraId="76EE8390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3. Demonstrate safe drug and fluid administration</w:t>
      </w:r>
    </w:p>
    <w:p w14:paraId="373A1E54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4. Demonstrate effective bag-valve mask ventilation</w:t>
      </w:r>
    </w:p>
    <w:p w14:paraId="4BAA4F76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5. Demonstrate usage of appropriate resources (</w:t>
      </w:r>
      <w:proofErr w:type="spellStart"/>
      <w:r w:rsidRPr="00610EC1">
        <w:rPr>
          <w:rFonts w:ascii="Arial" w:hAnsi="Arial" w:cs="Arial"/>
          <w:iCs/>
          <w:color w:val="000000"/>
          <w:sz w:val="24"/>
          <w:szCs w:val="24"/>
        </w:rPr>
        <w:t>ie</w:t>
      </w:r>
      <w:proofErr w:type="spellEnd"/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: </w:t>
      </w:r>
      <w:proofErr w:type="spellStart"/>
      <w:r w:rsidRPr="00610EC1">
        <w:rPr>
          <w:rFonts w:ascii="Arial" w:hAnsi="Arial" w:cs="Arial"/>
          <w:iCs/>
          <w:color w:val="000000"/>
          <w:sz w:val="24"/>
          <w:szCs w:val="24"/>
        </w:rPr>
        <w:t>Broselow</w:t>
      </w:r>
      <w:proofErr w:type="spellEnd"/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 tape, drug monographs)</w:t>
      </w:r>
    </w:p>
    <w:p w14:paraId="5FB73EA0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</w:p>
    <w:p w14:paraId="13EA7B63" w14:textId="617E0334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Attitudes / </w:t>
      </w:r>
      <w:proofErr w:type="spellStart"/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>Behaviour</w:t>
      </w:r>
      <w:proofErr w:type="spellEnd"/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Objectives:</w:t>
      </w:r>
    </w:p>
    <w:p w14:paraId="258C30BA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1. Demonstrate good role clarity and delegation of roles and responsibilities at the initiation of the</w:t>
      </w:r>
    </w:p>
    <w:p w14:paraId="0E36060C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scenario</w:t>
      </w:r>
    </w:p>
    <w:p w14:paraId="4992AFDC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2. Demonstrate examples of effective communication during the scenario: constructing clear</w:t>
      </w:r>
    </w:p>
    <w:p w14:paraId="1B7158ED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messages, closed loop communication, sharing mental models</w:t>
      </w:r>
    </w:p>
    <w:p w14:paraId="666D32F1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3. Exhibit elements of good teamwork</w:t>
      </w:r>
    </w:p>
    <w:p w14:paraId="06484642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4. Demonstrate effective resource utilization</w:t>
      </w:r>
    </w:p>
    <w:p w14:paraId="1DBC0B60" w14:textId="77777777" w:rsidR="00610EC1" w:rsidRPr="00610EC1" w:rsidRDefault="00610EC1" w:rsidP="00610EC1">
      <w:pPr>
        <w:pStyle w:val="p1"/>
        <w:rPr>
          <w:rFonts w:ascii="Arial" w:hAnsi="Arial" w:cs="Arial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5. Exhibit good </w:t>
      </w:r>
      <w:r w:rsidRPr="00610EC1">
        <w:rPr>
          <w:rFonts w:ascii="Arial" w:hAnsi="Arial" w:cs="Arial"/>
          <w:iCs/>
          <w:sz w:val="24"/>
          <w:szCs w:val="24"/>
        </w:rPr>
        <w:t>situational awareness / global awareness: recognizing limitations, avoiding fixation</w:t>
      </w:r>
    </w:p>
    <w:p w14:paraId="520D1A98" w14:textId="77777777" w:rsidR="00610EC1" w:rsidRPr="00610EC1" w:rsidRDefault="00610EC1" w:rsidP="00610EC1">
      <w:pPr>
        <w:pStyle w:val="p1"/>
        <w:rPr>
          <w:rFonts w:ascii="Arial" w:hAnsi="Arial" w:cs="Arial"/>
          <w:sz w:val="24"/>
          <w:szCs w:val="24"/>
        </w:rPr>
      </w:pPr>
      <w:r w:rsidRPr="00610EC1">
        <w:rPr>
          <w:rFonts w:ascii="Arial" w:hAnsi="Arial" w:cs="Arial"/>
          <w:iCs/>
          <w:sz w:val="24"/>
          <w:szCs w:val="24"/>
        </w:rPr>
        <w:t>errors</w:t>
      </w:r>
    </w:p>
    <w:p w14:paraId="07246A07" w14:textId="77777777" w:rsidR="00D07BCB" w:rsidRPr="00540098" w:rsidRDefault="00D07BCB" w:rsidP="00D07BCB">
      <w:pPr>
        <w:pStyle w:val="paragraph"/>
        <w:spacing w:before="0" w:beforeAutospacing="0" w:after="0" w:afterAutospacing="0"/>
        <w:ind w:left="851"/>
        <w:textAlignment w:val="baseline"/>
        <w:rPr>
          <w:rStyle w:val="eop"/>
          <w:rFonts w:ascii="Arial" w:hAnsi="Arial" w:cs="Arial"/>
          <w:sz w:val="24"/>
          <w:szCs w:val="24"/>
          <w:lang w:val="en-US"/>
        </w:rPr>
      </w:pPr>
    </w:p>
    <w:p w14:paraId="5DB9CB50" w14:textId="77777777" w:rsidR="00B12100" w:rsidRPr="00571A8B" w:rsidRDefault="00B12100" w:rsidP="00B121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1A8B">
        <w:rPr>
          <w:rFonts w:ascii="Arial" w:hAnsi="Arial" w:cs="Arial"/>
          <w:b/>
          <w:sz w:val="20"/>
          <w:szCs w:val="20"/>
        </w:rPr>
        <w:t>CFPC (</w:t>
      </w:r>
      <w:proofErr w:type="spellStart"/>
      <w:r w:rsidRPr="00571A8B">
        <w:rPr>
          <w:rFonts w:ascii="Arial" w:hAnsi="Arial" w:cs="Arial"/>
          <w:b/>
          <w:sz w:val="20"/>
          <w:szCs w:val="20"/>
        </w:rPr>
        <w:t>Mainpro</w:t>
      </w:r>
      <w:proofErr w:type="spellEnd"/>
      <w:r w:rsidRPr="00571A8B">
        <w:rPr>
          <w:rFonts w:ascii="Arial" w:hAnsi="Arial" w:cs="Arial"/>
          <w:b/>
          <w:sz w:val="20"/>
          <w:szCs w:val="20"/>
        </w:rPr>
        <w:t xml:space="preserve">+ </w:t>
      </w:r>
      <w:r>
        <w:rPr>
          <w:rFonts w:ascii="Arial" w:hAnsi="Arial" w:cs="Arial"/>
          <w:b/>
          <w:sz w:val="20"/>
          <w:szCs w:val="20"/>
        </w:rPr>
        <w:t>Certified Activity</w:t>
      </w:r>
      <w:r w:rsidRPr="00571A8B">
        <w:rPr>
          <w:rFonts w:ascii="Arial" w:hAnsi="Arial" w:cs="Arial"/>
          <w:b/>
          <w:sz w:val="20"/>
          <w:szCs w:val="20"/>
        </w:rPr>
        <w:t xml:space="preserve">) </w:t>
      </w:r>
    </w:p>
    <w:p w14:paraId="3BB99CB8" w14:textId="77777777" w:rsidR="00B12100" w:rsidRDefault="00B12100" w:rsidP="00B1210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C02F9">
        <w:rPr>
          <w:rFonts w:ascii="Arial" w:hAnsi="Arial" w:cs="Arial"/>
          <w:bCs/>
          <w:sz w:val="20"/>
          <w:szCs w:val="20"/>
        </w:rPr>
        <w:t xml:space="preserve">This activity meets the certification criteria of the College of Family Physicians of Canada and has been certified by </w:t>
      </w:r>
      <w:r w:rsidRPr="008C02F9">
        <w:rPr>
          <w:rFonts w:ascii="Arial" w:hAnsi="Arial" w:cs="Arial"/>
          <w:bCs/>
          <w:iCs/>
          <w:sz w:val="20"/>
          <w:szCs w:val="20"/>
        </w:rPr>
        <w:t xml:space="preserve">Continuing Professional Development, Schulich School of Medicine &amp; Dentistry, Western University </w:t>
      </w:r>
      <w:r w:rsidRPr="008C02F9">
        <w:rPr>
          <w:rFonts w:ascii="Arial" w:hAnsi="Arial" w:cs="Arial"/>
          <w:bCs/>
          <w:sz w:val="20"/>
          <w:szCs w:val="20"/>
        </w:rPr>
        <w:t xml:space="preserve">for up to XX </w:t>
      </w:r>
      <w:proofErr w:type="spellStart"/>
      <w:r w:rsidRPr="008C02F9">
        <w:rPr>
          <w:rFonts w:ascii="Arial" w:hAnsi="Arial" w:cs="Arial"/>
          <w:bCs/>
          <w:sz w:val="20"/>
          <w:szCs w:val="20"/>
        </w:rPr>
        <w:t>Mainpro</w:t>
      </w:r>
      <w:proofErr w:type="spellEnd"/>
      <w:r w:rsidRPr="008C02F9">
        <w:rPr>
          <w:rFonts w:ascii="Arial" w:hAnsi="Arial" w:cs="Arial"/>
          <w:bCs/>
          <w:sz w:val="20"/>
          <w:szCs w:val="20"/>
        </w:rPr>
        <w:t>+</w:t>
      </w:r>
      <w:r w:rsidRPr="008C02F9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8C02F9">
        <w:rPr>
          <w:rFonts w:ascii="Arial" w:hAnsi="Arial" w:cs="Arial"/>
          <w:bCs/>
          <w:sz w:val="20"/>
          <w:szCs w:val="20"/>
        </w:rPr>
        <w:t> Certified Activity credits.</w:t>
      </w:r>
    </w:p>
    <w:p w14:paraId="5ABE24D2" w14:textId="77777777" w:rsidR="00B12100" w:rsidRDefault="00B12100" w:rsidP="00B12100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4B976E4B" w14:textId="77777777" w:rsidR="00B12100" w:rsidRPr="00571A8B" w:rsidRDefault="00B12100" w:rsidP="00B121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1A8B">
        <w:rPr>
          <w:rFonts w:ascii="Arial" w:hAnsi="Arial" w:cs="Arial"/>
          <w:b/>
          <w:sz w:val="20"/>
          <w:szCs w:val="20"/>
        </w:rPr>
        <w:t>CFPC (</w:t>
      </w:r>
      <w:proofErr w:type="spellStart"/>
      <w:r w:rsidRPr="00571A8B">
        <w:rPr>
          <w:rFonts w:ascii="Arial" w:hAnsi="Arial" w:cs="Arial"/>
          <w:b/>
          <w:sz w:val="20"/>
          <w:szCs w:val="20"/>
        </w:rPr>
        <w:t>Mainpro</w:t>
      </w:r>
      <w:proofErr w:type="spellEnd"/>
      <w:r w:rsidRPr="00571A8B">
        <w:rPr>
          <w:rFonts w:ascii="Arial" w:hAnsi="Arial" w:cs="Arial"/>
          <w:b/>
          <w:sz w:val="20"/>
          <w:szCs w:val="20"/>
        </w:rPr>
        <w:t xml:space="preserve">+ </w:t>
      </w:r>
      <w:r>
        <w:rPr>
          <w:rFonts w:ascii="Arial" w:hAnsi="Arial" w:cs="Arial"/>
          <w:b/>
          <w:sz w:val="20"/>
          <w:szCs w:val="20"/>
        </w:rPr>
        <w:t>Certified Assessment Activity</w:t>
      </w:r>
      <w:r w:rsidRPr="00571A8B">
        <w:rPr>
          <w:rFonts w:ascii="Arial" w:hAnsi="Arial" w:cs="Arial"/>
          <w:b/>
          <w:sz w:val="20"/>
          <w:szCs w:val="20"/>
        </w:rPr>
        <w:t xml:space="preserve">) </w:t>
      </w:r>
    </w:p>
    <w:p w14:paraId="0B6F2391" w14:textId="77777777" w:rsidR="00B12100" w:rsidRDefault="00B12100" w:rsidP="00B1210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C02F9">
        <w:rPr>
          <w:rFonts w:ascii="Arial" w:hAnsi="Arial" w:cs="Arial"/>
          <w:bCs/>
          <w:sz w:val="20"/>
          <w:szCs w:val="20"/>
        </w:rPr>
        <w:t xml:space="preserve">This activity meets the certification criteria of the College of Family Physicians of Canada and has been certified by </w:t>
      </w:r>
      <w:r w:rsidRPr="008C02F9">
        <w:rPr>
          <w:rFonts w:ascii="Arial" w:hAnsi="Arial" w:cs="Arial"/>
          <w:bCs/>
          <w:iCs/>
          <w:sz w:val="20"/>
          <w:szCs w:val="20"/>
        </w:rPr>
        <w:t xml:space="preserve">Continuing Professional Development, Schulich School of Medicine &amp; Dentistry, Western University </w:t>
      </w:r>
      <w:r w:rsidRPr="008C02F9">
        <w:rPr>
          <w:rFonts w:ascii="Arial" w:hAnsi="Arial" w:cs="Arial"/>
          <w:bCs/>
          <w:sz w:val="20"/>
          <w:szCs w:val="20"/>
        </w:rPr>
        <w:t xml:space="preserve">for up to XX </w:t>
      </w:r>
      <w:proofErr w:type="spellStart"/>
      <w:r w:rsidRPr="008C02F9">
        <w:rPr>
          <w:rFonts w:ascii="Arial" w:hAnsi="Arial" w:cs="Arial"/>
          <w:bCs/>
          <w:sz w:val="20"/>
          <w:szCs w:val="20"/>
        </w:rPr>
        <w:t>Mainpro</w:t>
      </w:r>
      <w:proofErr w:type="spellEnd"/>
      <w:r w:rsidRPr="008C02F9">
        <w:rPr>
          <w:rFonts w:ascii="Arial" w:hAnsi="Arial" w:cs="Arial"/>
          <w:bCs/>
          <w:sz w:val="20"/>
          <w:szCs w:val="20"/>
        </w:rPr>
        <w:t>+</w:t>
      </w:r>
      <w:r w:rsidRPr="008C02F9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8C02F9">
        <w:rPr>
          <w:rFonts w:ascii="Arial" w:hAnsi="Arial" w:cs="Arial"/>
          <w:bCs/>
          <w:sz w:val="20"/>
          <w:szCs w:val="20"/>
        </w:rPr>
        <w:t> Certified Assessment Activity credits.</w:t>
      </w:r>
    </w:p>
    <w:p w14:paraId="72CC63FD" w14:textId="77777777" w:rsidR="005B4165" w:rsidRDefault="005B4165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41562F33" w14:textId="77777777" w:rsidR="00A46B0E" w:rsidRDefault="00A46B0E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413CFD9B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53DFF757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487C8C4F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7059450A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2FD1ADCD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7CFF56D2" w14:textId="77777777" w:rsidR="00FA5F2F" w:rsidRDefault="00FA5F2F" w:rsidP="00F005F1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4A57661" w14:textId="77777777" w:rsidR="00FA5F2F" w:rsidRDefault="00FA5F2F" w:rsidP="00F005F1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85B6B85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F561D">
        <w:rPr>
          <w:rFonts w:ascii="Arial" w:eastAsia="Times New Roman" w:hAnsi="Arial" w:cs="Arial"/>
          <w:color w:val="000000"/>
          <w:sz w:val="24"/>
          <w:szCs w:val="24"/>
        </w:rPr>
        <w:t>This program has received an educational grant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in-kind support</w:t>
      </w:r>
      <w:r w:rsidRPr="006F561D">
        <w:rPr>
          <w:rFonts w:ascii="Arial" w:eastAsia="Times New Roman" w:hAnsi="Arial" w:cs="Arial"/>
          <w:color w:val="000000"/>
          <w:sz w:val="24"/>
          <w:szCs w:val="24"/>
        </w:rPr>
        <w:t xml:space="preserve"> from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638C43A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Merck,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Medexus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Pharma, Nutricia North America, Philips</w:t>
      </w:r>
    </w:p>
    <w:p w14:paraId="0ACCC907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B416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9F3DBF" wp14:editId="72D5532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50218" cy="1143000"/>
            <wp:effectExtent l="0" t="0" r="7620" b="0"/>
            <wp:wrapNone/>
            <wp:docPr id="973908209" name="Picture 1" descr="A blue and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08209" name="Picture 1" descr="A blue and green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18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8D0DB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D814E0F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49C4987" w14:textId="77777777" w:rsidR="00284BC6" w:rsidRPr="0071591C" w:rsidRDefault="00284BC6" w:rsidP="00284BC6">
      <w:pPr>
        <w:rPr>
          <w:rFonts w:ascii="Arial" w:hAnsi="Arial" w:cs="Arial"/>
          <w:b/>
          <w:sz w:val="28"/>
          <w:szCs w:val="28"/>
          <w:lang w:val="en-C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82C45F" wp14:editId="1B849F54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2828925" cy="1277459"/>
            <wp:effectExtent l="0" t="0" r="0" b="0"/>
            <wp:wrapNone/>
            <wp:docPr id="95100635" name="Picture 95100635" descr="Merck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k | Hom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7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D7CBB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2671715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7ED51ED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466CCE02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728058E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356A08D4" w14:textId="37DB3A41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3FE18A9A" w14:textId="70569D50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  <w:r w:rsidRPr="005B416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4753AC5" wp14:editId="45DDEDC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143760" cy="857250"/>
            <wp:effectExtent l="0" t="0" r="8890" b="0"/>
            <wp:wrapTight wrapText="bothSides">
              <wp:wrapPolygon edited="0">
                <wp:start x="4223" y="960"/>
                <wp:lineTo x="3071" y="2400"/>
                <wp:lineTo x="384" y="8160"/>
                <wp:lineTo x="192" y="17280"/>
                <wp:lineTo x="768" y="19200"/>
                <wp:lineTo x="1344" y="20160"/>
                <wp:lineTo x="21306" y="20160"/>
                <wp:lineTo x="21498" y="11520"/>
                <wp:lineTo x="9597" y="9120"/>
                <wp:lineTo x="9981" y="5280"/>
                <wp:lineTo x="6334" y="960"/>
                <wp:lineTo x="4223" y="960"/>
              </wp:wrapPolygon>
            </wp:wrapTight>
            <wp:docPr id="4" name="Picture 4" descr="A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urple text on a black background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F0AC4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6C9CCC5B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658A004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20FF9518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080772D1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BF5138" wp14:editId="2C4E4295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2083360" cy="1171575"/>
            <wp:effectExtent l="0" t="0" r="0" b="0"/>
            <wp:wrapNone/>
            <wp:docPr id="1" name="Picture 1" descr="Philips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s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C7F24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603638EE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1B32ECC9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0BB2AB32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605E5E46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1F539DB7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jc w:val="center"/>
        <w:rPr>
          <w:rFonts w:ascii="Arial" w:hAnsi="Arial" w:cs="Arial"/>
          <w:bCs/>
          <w:sz w:val="24"/>
          <w:szCs w:val="24"/>
        </w:rPr>
      </w:pPr>
    </w:p>
    <w:p w14:paraId="65D639BD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jc w:val="center"/>
        <w:rPr>
          <w:rFonts w:ascii="Arial" w:hAnsi="Arial" w:cs="Arial"/>
          <w:bCs/>
          <w:sz w:val="24"/>
          <w:szCs w:val="24"/>
        </w:rPr>
      </w:pPr>
    </w:p>
    <w:p w14:paraId="6671F3B4" w14:textId="515D1A55" w:rsidR="00284BC6" w:rsidRDefault="00284BC6" w:rsidP="00284BC6">
      <w:pPr>
        <w:tabs>
          <w:tab w:val="left" w:pos="9209"/>
        </w:tabs>
        <w:spacing w:after="0" w:line="240" w:lineRule="auto"/>
        <w:ind w:left="-7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Thank you to our Sponsors!</w:t>
      </w:r>
    </w:p>
    <w:p w14:paraId="0DBE0A41" w14:textId="77777777" w:rsidR="00F005F1" w:rsidRPr="000A54A3" w:rsidRDefault="00F005F1" w:rsidP="00F005F1">
      <w:pPr>
        <w:ind w:left="-426" w:right="-548"/>
        <w:jc w:val="center"/>
        <w:rPr>
          <w:rFonts w:ascii="Arial" w:eastAsia="Times New Roman" w:hAnsi="Arial" w:cs="Arial"/>
          <w:color w:val="000000"/>
          <w:sz w:val="52"/>
          <w:szCs w:val="52"/>
        </w:rPr>
      </w:pPr>
    </w:p>
    <w:p w14:paraId="2863354C" w14:textId="2E90862E" w:rsidR="00F36684" w:rsidRPr="006F561D" w:rsidRDefault="00F36684" w:rsidP="00F005F1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F36684" w:rsidRPr="006F561D" w:rsidSect="0050137B">
      <w:type w:val="continuous"/>
      <w:pgSz w:w="12240" w:h="15840"/>
      <w:pgMar w:top="720" w:right="720" w:bottom="720" w:left="72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E914" w14:textId="77777777" w:rsidR="003020F0" w:rsidRDefault="003020F0" w:rsidP="00C1001C">
      <w:pPr>
        <w:spacing w:after="0" w:line="240" w:lineRule="auto"/>
      </w:pPr>
      <w:r>
        <w:separator/>
      </w:r>
    </w:p>
  </w:endnote>
  <w:endnote w:type="continuationSeparator" w:id="0">
    <w:p w14:paraId="36EF1049" w14:textId="77777777" w:rsidR="003020F0" w:rsidRDefault="003020F0" w:rsidP="00C1001C">
      <w:pPr>
        <w:spacing w:after="0" w:line="240" w:lineRule="auto"/>
      </w:pPr>
      <w:r>
        <w:continuationSeparator/>
      </w:r>
    </w:p>
  </w:endnote>
  <w:endnote w:type="continuationNotice" w:id="1">
    <w:p w14:paraId="0913C60F" w14:textId="77777777" w:rsidR="003020F0" w:rsidRDefault="003020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7814" w14:textId="590FE313" w:rsidR="00B61B93" w:rsidRDefault="00B61B93">
    <w:pPr>
      <w:pStyle w:val="Footer"/>
    </w:pPr>
    <w:r>
      <w:rPr>
        <w:rFonts w:ascii="Arial" w:hAnsi="Arial" w:cs="Arial"/>
        <w:b/>
        <w:noProof/>
        <w:color w:val="7030A0"/>
        <w:sz w:val="28"/>
        <w:szCs w:val="28"/>
      </w:rPr>
      <w:drawing>
        <wp:anchor distT="0" distB="0" distL="114300" distR="114300" simplePos="0" relativeHeight="251659264" behindDoc="0" locked="0" layoutInCell="1" allowOverlap="1" wp14:anchorId="2BDC2F43" wp14:editId="1EB9954E">
          <wp:simplePos x="0" y="0"/>
          <wp:positionH relativeFrom="margin">
            <wp:posOffset>6232048</wp:posOffset>
          </wp:positionH>
          <wp:positionV relativeFrom="paragraph">
            <wp:posOffset>-835417</wp:posOffset>
          </wp:positionV>
          <wp:extent cx="704215" cy="685165"/>
          <wp:effectExtent l="0" t="0" r="635" b="635"/>
          <wp:wrapThrough wrapText="bothSides">
            <wp:wrapPolygon edited="0">
              <wp:start x="0" y="0"/>
              <wp:lineTo x="0" y="21019"/>
              <wp:lineTo x="21035" y="21019"/>
              <wp:lineTo x="2103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pda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B93">
      <w:rPr>
        <w:rFonts w:ascii="Arial" w:hAnsi="Arial" w:cs="Arial"/>
        <w:b/>
        <w:noProof/>
        <w:color w:val="7030A0"/>
        <w:sz w:val="28"/>
        <w:szCs w:val="28"/>
      </w:rPr>
      <w:t xml:space="preserve"> </w:t>
    </w:r>
  </w:p>
  <w:p w14:paraId="51E84BD5" w14:textId="3E2F62A0" w:rsidR="00942D8D" w:rsidRDefault="00942D8D" w:rsidP="00B67C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3468" w14:textId="77777777" w:rsidR="003020F0" w:rsidRDefault="003020F0" w:rsidP="00C1001C">
      <w:pPr>
        <w:spacing w:after="0" w:line="240" w:lineRule="auto"/>
      </w:pPr>
      <w:r>
        <w:separator/>
      </w:r>
    </w:p>
  </w:footnote>
  <w:footnote w:type="continuationSeparator" w:id="0">
    <w:p w14:paraId="4B744F05" w14:textId="77777777" w:rsidR="003020F0" w:rsidRDefault="003020F0" w:rsidP="00C1001C">
      <w:pPr>
        <w:spacing w:after="0" w:line="240" w:lineRule="auto"/>
      </w:pPr>
      <w:r>
        <w:continuationSeparator/>
      </w:r>
    </w:p>
  </w:footnote>
  <w:footnote w:type="continuationNotice" w:id="1">
    <w:p w14:paraId="023AD1A8" w14:textId="77777777" w:rsidR="003020F0" w:rsidRDefault="003020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E50" w14:textId="000E798B" w:rsidR="00942D8D" w:rsidRDefault="00B61B93" w:rsidP="003F27B7">
    <w:pPr>
      <w:pStyle w:val="Header"/>
      <w:tabs>
        <w:tab w:val="clear" w:pos="4680"/>
        <w:tab w:val="clear" w:pos="9360"/>
        <w:tab w:val="left" w:pos="6300"/>
      </w:tabs>
    </w:pPr>
    <w:r>
      <w:rPr>
        <w:noProof/>
      </w:rPr>
      <w:drawing>
        <wp:inline distT="0" distB="0" distL="0" distR="0" wp14:anchorId="46596FAC" wp14:editId="701DF515">
          <wp:extent cx="6364605" cy="71310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42D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559"/>
    <w:multiLevelType w:val="hybridMultilevel"/>
    <w:tmpl w:val="2C20474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B7455A"/>
    <w:multiLevelType w:val="hybridMultilevel"/>
    <w:tmpl w:val="9E56D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7BC"/>
    <w:multiLevelType w:val="hybridMultilevel"/>
    <w:tmpl w:val="0D26D23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FD16544"/>
    <w:multiLevelType w:val="hybridMultilevel"/>
    <w:tmpl w:val="8202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C2D"/>
    <w:multiLevelType w:val="hybridMultilevel"/>
    <w:tmpl w:val="CECC1648"/>
    <w:lvl w:ilvl="0" w:tplc="37A06B38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1FC87506"/>
    <w:multiLevelType w:val="hybridMultilevel"/>
    <w:tmpl w:val="D6FC10DA"/>
    <w:lvl w:ilvl="0" w:tplc="D2A22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D7350B"/>
    <w:multiLevelType w:val="hybridMultilevel"/>
    <w:tmpl w:val="3BDE09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3D0910"/>
    <w:multiLevelType w:val="hybridMultilevel"/>
    <w:tmpl w:val="B8345B04"/>
    <w:lvl w:ilvl="0" w:tplc="1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66B03EF"/>
    <w:multiLevelType w:val="hybridMultilevel"/>
    <w:tmpl w:val="307EB234"/>
    <w:lvl w:ilvl="0" w:tplc="1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6DD3184"/>
    <w:multiLevelType w:val="hybridMultilevel"/>
    <w:tmpl w:val="8FB0BA00"/>
    <w:lvl w:ilvl="0" w:tplc="E69CB184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DA95DD8"/>
    <w:multiLevelType w:val="hybridMultilevel"/>
    <w:tmpl w:val="D50237F0"/>
    <w:lvl w:ilvl="0" w:tplc="1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E312927"/>
    <w:multiLevelType w:val="hybridMultilevel"/>
    <w:tmpl w:val="1088A4FE"/>
    <w:lvl w:ilvl="0" w:tplc="68A2ACEA">
      <w:start w:val="1"/>
      <w:numFmt w:val="bullet"/>
      <w:lvlText w:val="•"/>
      <w:lvlJc w:val="left"/>
      <w:pPr>
        <w:ind w:left="1713" w:hanging="360"/>
      </w:pPr>
      <w:rPr>
        <w:rFonts w:ascii="Calibri" w:eastAsiaTheme="minorHAnsi" w:hAnsi="Calibri" w:cs="Calibri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FA520CF"/>
    <w:multiLevelType w:val="hybridMultilevel"/>
    <w:tmpl w:val="50D2D6D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1FB62C0"/>
    <w:multiLevelType w:val="hybridMultilevel"/>
    <w:tmpl w:val="3334CB54"/>
    <w:lvl w:ilvl="0" w:tplc="10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5921194D"/>
    <w:multiLevelType w:val="hybridMultilevel"/>
    <w:tmpl w:val="CF84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304E9"/>
    <w:multiLevelType w:val="hybridMultilevel"/>
    <w:tmpl w:val="8B28EC42"/>
    <w:lvl w:ilvl="0" w:tplc="1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8DF764F"/>
    <w:multiLevelType w:val="hybridMultilevel"/>
    <w:tmpl w:val="769E040C"/>
    <w:lvl w:ilvl="0" w:tplc="8904C7A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302C2"/>
    <w:multiLevelType w:val="hybridMultilevel"/>
    <w:tmpl w:val="2656F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77420"/>
    <w:multiLevelType w:val="hybridMultilevel"/>
    <w:tmpl w:val="965A625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085606E"/>
    <w:multiLevelType w:val="hybridMultilevel"/>
    <w:tmpl w:val="43A6B8E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1A229F5"/>
    <w:multiLevelType w:val="hybridMultilevel"/>
    <w:tmpl w:val="C298F33C"/>
    <w:lvl w:ilvl="0" w:tplc="10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465389"/>
    <w:multiLevelType w:val="hybridMultilevel"/>
    <w:tmpl w:val="E0968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3871871">
    <w:abstractNumId w:val="14"/>
  </w:num>
  <w:num w:numId="2" w16cid:durableId="1769275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1751">
    <w:abstractNumId w:val="15"/>
  </w:num>
  <w:num w:numId="4" w16cid:durableId="201752260">
    <w:abstractNumId w:val="19"/>
  </w:num>
  <w:num w:numId="5" w16cid:durableId="459345118">
    <w:abstractNumId w:val="2"/>
  </w:num>
  <w:num w:numId="6" w16cid:durableId="955214929">
    <w:abstractNumId w:val="7"/>
  </w:num>
  <w:num w:numId="7" w16cid:durableId="539318208">
    <w:abstractNumId w:val="13"/>
  </w:num>
  <w:num w:numId="8" w16cid:durableId="284191468">
    <w:abstractNumId w:val="17"/>
  </w:num>
  <w:num w:numId="9" w16cid:durableId="958729444">
    <w:abstractNumId w:val="18"/>
  </w:num>
  <w:num w:numId="10" w16cid:durableId="1752577263">
    <w:abstractNumId w:val="6"/>
  </w:num>
  <w:num w:numId="11" w16cid:durableId="1629697652">
    <w:abstractNumId w:val="12"/>
  </w:num>
  <w:num w:numId="12" w16cid:durableId="77362758">
    <w:abstractNumId w:val="0"/>
  </w:num>
  <w:num w:numId="13" w16cid:durableId="1966696000">
    <w:abstractNumId w:val="9"/>
  </w:num>
  <w:num w:numId="14" w16cid:durableId="671687390">
    <w:abstractNumId w:val="5"/>
  </w:num>
  <w:num w:numId="15" w16cid:durableId="864558970">
    <w:abstractNumId w:val="4"/>
  </w:num>
  <w:num w:numId="16" w16cid:durableId="57363244">
    <w:abstractNumId w:val="21"/>
  </w:num>
  <w:num w:numId="17" w16cid:durableId="707491670">
    <w:abstractNumId w:val="3"/>
  </w:num>
  <w:num w:numId="18" w16cid:durableId="1427846911">
    <w:abstractNumId w:val="1"/>
  </w:num>
  <w:num w:numId="19" w16cid:durableId="877552921">
    <w:abstractNumId w:val="20"/>
  </w:num>
  <w:num w:numId="20" w16cid:durableId="2005086717">
    <w:abstractNumId w:val="8"/>
  </w:num>
  <w:num w:numId="21" w16cid:durableId="2051417701">
    <w:abstractNumId w:val="11"/>
  </w:num>
  <w:num w:numId="22" w16cid:durableId="1234512985">
    <w:abstractNumId w:val="10"/>
  </w:num>
  <w:num w:numId="23" w16cid:durableId="1350744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C"/>
    <w:rsid w:val="00002196"/>
    <w:rsid w:val="000032A3"/>
    <w:rsid w:val="00003C31"/>
    <w:rsid w:val="00004079"/>
    <w:rsid w:val="00006BD8"/>
    <w:rsid w:val="00007856"/>
    <w:rsid w:val="00016813"/>
    <w:rsid w:val="00022FC4"/>
    <w:rsid w:val="00023651"/>
    <w:rsid w:val="00025A79"/>
    <w:rsid w:val="000344E0"/>
    <w:rsid w:val="00035CD7"/>
    <w:rsid w:val="0004424C"/>
    <w:rsid w:val="00045CFA"/>
    <w:rsid w:val="00046A66"/>
    <w:rsid w:val="00052797"/>
    <w:rsid w:val="000533EC"/>
    <w:rsid w:val="00060AA4"/>
    <w:rsid w:val="00067CDF"/>
    <w:rsid w:val="00071121"/>
    <w:rsid w:val="00073C55"/>
    <w:rsid w:val="00091A90"/>
    <w:rsid w:val="00094D27"/>
    <w:rsid w:val="000A52B7"/>
    <w:rsid w:val="000A54A3"/>
    <w:rsid w:val="000A5C78"/>
    <w:rsid w:val="000A6052"/>
    <w:rsid w:val="000A73DA"/>
    <w:rsid w:val="000B7C15"/>
    <w:rsid w:val="000C0EC5"/>
    <w:rsid w:val="000C19AF"/>
    <w:rsid w:val="000C2BDD"/>
    <w:rsid w:val="000D4F06"/>
    <w:rsid w:val="000E417A"/>
    <w:rsid w:val="000E4B61"/>
    <w:rsid w:val="000E5C7B"/>
    <w:rsid w:val="000E707E"/>
    <w:rsid w:val="000F27AB"/>
    <w:rsid w:val="000F4542"/>
    <w:rsid w:val="000F6BDF"/>
    <w:rsid w:val="000F7A42"/>
    <w:rsid w:val="001015AF"/>
    <w:rsid w:val="00102F45"/>
    <w:rsid w:val="001075AB"/>
    <w:rsid w:val="0010787B"/>
    <w:rsid w:val="00110D87"/>
    <w:rsid w:val="001115A9"/>
    <w:rsid w:val="001178B1"/>
    <w:rsid w:val="001223F6"/>
    <w:rsid w:val="001234C3"/>
    <w:rsid w:val="001332CC"/>
    <w:rsid w:val="00133319"/>
    <w:rsid w:val="00133B2A"/>
    <w:rsid w:val="00133CFB"/>
    <w:rsid w:val="00134AA0"/>
    <w:rsid w:val="00141843"/>
    <w:rsid w:val="00145883"/>
    <w:rsid w:val="001459E8"/>
    <w:rsid w:val="00153E2B"/>
    <w:rsid w:val="00153E33"/>
    <w:rsid w:val="0015531B"/>
    <w:rsid w:val="001621A4"/>
    <w:rsid w:val="001655EB"/>
    <w:rsid w:val="00171D04"/>
    <w:rsid w:val="00174DD2"/>
    <w:rsid w:val="00177D48"/>
    <w:rsid w:val="00180CE4"/>
    <w:rsid w:val="00181421"/>
    <w:rsid w:val="001822DB"/>
    <w:rsid w:val="001869EC"/>
    <w:rsid w:val="00186C8F"/>
    <w:rsid w:val="001914B5"/>
    <w:rsid w:val="00192CA2"/>
    <w:rsid w:val="001973EF"/>
    <w:rsid w:val="00197949"/>
    <w:rsid w:val="001A1B87"/>
    <w:rsid w:val="001A3E7A"/>
    <w:rsid w:val="001A79D0"/>
    <w:rsid w:val="001B2076"/>
    <w:rsid w:val="001B20AB"/>
    <w:rsid w:val="001B3E98"/>
    <w:rsid w:val="001B6C4D"/>
    <w:rsid w:val="001C0459"/>
    <w:rsid w:val="001C7BDC"/>
    <w:rsid w:val="001D0807"/>
    <w:rsid w:val="001F4547"/>
    <w:rsid w:val="001F4A59"/>
    <w:rsid w:val="001F7EEA"/>
    <w:rsid w:val="002048DC"/>
    <w:rsid w:val="00206333"/>
    <w:rsid w:val="00220E11"/>
    <w:rsid w:val="0022195E"/>
    <w:rsid w:val="00233397"/>
    <w:rsid w:val="00235CD1"/>
    <w:rsid w:val="0024448D"/>
    <w:rsid w:val="0024787A"/>
    <w:rsid w:val="002548E2"/>
    <w:rsid w:val="00267EA4"/>
    <w:rsid w:val="00270BC3"/>
    <w:rsid w:val="002728B2"/>
    <w:rsid w:val="0027291C"/>
    <w:rsid w:val="00274BDA"/>
    <w:rsid w:val="00275F4D"/>
    <w:rsid w:val="002835F3"/>
    <w:rsid w:val="00284BC6"/>
    <w:rsid w:val="00286931"/>
    <w:rsid w:val="00290479"/>
    <w:rsid w:val="0029098A"/>
    <w:rsid w:val="00292B75"/>
    <w:rsid w:val="002948C1"/>
    <w:rsid w:val="0029518E"/>
    <w:rsid w:val="00296845"/>
    <w:rsid w:val="0029709F"/>
    <w:rsid w:val="002A2ED3"/>
    <w:rsid w:val="002A31BB"/>
    <w:rsid w:val="002B6CE4"/>
    <w:rsid w:val="002C35FF"/>
    <w:rsid w:val="002C640E"/>
    <w:rsid w:val="002C7571"/>
    <w:rsid w:val="002D1CDC"/>
    <w:rsid w:val="002D3EE3"/>
    <w:rsid w:val="002E51DA"/>
    <w:rsid w:val="002E5D1D"/>
    <w:rsid w:val="002E5F1C"/>
    <w:rsid w:val="002E7396"/>
    <w:rsid w:val="002F1193"/>
    <w:rsid w:val="002F2D56"/>
    <w:rsid w:val="002F4574"/>
    <w:rsid w:val="003020F0"/>
    <w:rsid w:val="003040D3"/>
    <w:rsid w:val="00305A17"/>
    <w:rsid w:val="00306076"/>
    <w:rsid w:val="00311622"/>
    <w:rsid w:val="0031607C"/>
    <w:rsid w:val="003235B2"/>
    <w:rsid w:val="00325D49"/>
    <w:rsid w:val="00336088"/>
    <w:rsid w:val="0033674E"/>
    <w:rsid w:val="003421E0"/>
    <w:rsid w:val="003509A8"/>
    <w:rsid w:val="00351ED0"/>
    <w:rsid w:val="00352BC7"/>
    <w:rsid w:val="0035467A"/>
    <w:rsid w:val="00355671"/>
    <w:rsid w:val="003579C8"/>
    <w:rsid w:val="00370C4B"/>
    <w:rsid w:val="003752B8"/>
    <w:rsid w:val="003806F4"/>
    <w:rsid w:val="003825E1"/>
    <w:rsid w:val="00383714"/>
    <w:rsid w:val="00383D9C"/>
    <w:rsid w:val="00386ED4"/>
    <w:rsid w:val="0039111E"/>
    <w:rsid w:val="00393D58"/>
    <w:rsid w:val="00395BB6"/>
    <w:rsid w:val="00397C3F"/>
    <w:rsid w:val="003A2D53"/>
    <w:rsid w:val="003A46C8"/>
    <w:rsid w:val="003A4793"/>
    <w:rsid w:val="003B234C"/>
    <w:rsid w:val="003B6D0C"/>
    <w:rsid w:val="003C4DE0"/>
    <w:rsid w:val="003C6260"/>
    <w:rsid w:val="003C7BC5"/>
    <w:rsid w:val="003D6DF7"/>
    <w:rsid w:val="003E05C6"/>
    <w:rsid w:val="003E0ED5"/>
    <w:rsid w:val="003E27B5"/>
    <w:rsid w:val="003E2EAA"/>
    <w:rsid w:val="003E43BA"/>
    <w:rsid w:val="003F27B7"/>
    <w:rsid w:val="003F5E8C"/>
    <w:rsid w:val="003F60FB"/>
    <w:rsid w:val="003F67B4"/>
    <w:rsid w:val="00410A30"/>
    <w:rsid w:val="004126E8"/>
    <w:rsid w:val="00412DB2"/>
    <w:rsid w:val="00415640"/>
    <w:rsid w:val="00415B58"/>
    <w:rsid w:val="00415F9D"/>
    <w:rsid w:val="004174D1"/>
    <w:rsid w:val="0041764B"/>
    <w:rsid w:val="004218B7"/>
    <w:rsid w:val="004232A9"/>
    <w:rsid w:val="00424249"/>
    <w:rsid w:val="004256C5"/>
    <w:rsid w:val="004322BB"/>
    <w:rsid w:val="004333A5"/>
    <w:rsid w:val="004400F6"/>
    <w:rsid w:val="00450235"/>
    <w:rsid w:val="00450651"/>
    <w:rsid w:val="00451694"/>
    <w:rsid w:val="00463816"/>
    <w:rsid w:val="00466D7E"/>
    <w:rsid w:val="00471F40"/>
    <w:rsid w:val="004773E1"/>
    <w:rsid w:val="00485F86"/>
    <w:rsid w:val="004A0C0A"/>
    <w:rsid w:val="004A167A"/>
    <w:rsid w:val="004A2319"/>
    <w:rsid w:val="004A4DB4"/>
    <w:rsid w:val="004B0412"/>
    <w:rsid w:val="004B155B"/>
    <w:rsid w:val="004B321B"/>
    <w:rsid w:val="004C1105"/>
    <w:rsid w:val="004C46CA"/>
    <w:rsid w:val="004D0292"/>
    <w:rsid w:val="004D22CA"/>
    <w:rsid w:val="004F0D15"/>
    <w:rsid w:val="004F0DE5"/>
    <w:rsid w:val="004F5AE7"/>
    <w:rsid w:val="0050137B"/>
    <w:rsid w:val="00501763"/>
    <w:rsid w:val="00501D05"/>
    <w:rsid w:val="005024E9"/>
    <w:rsid w:val="00503322"/>
    <w:rsid w:val="00511105"/>
    <w:rsid w:val="00511B70"/>
    <w:rsid w:val="00511F18"/>
    <w:rsid w:val="00511FEB"/>
    <w:rsid w:val="005127DE"/>
    <w:rsid w:val="005129D7"/>
    <w:rsid w:val="00514ED8"/>
    <w:rsid w:val="00520AC1"/>
    <w:rsid w:val="005225CE"/>
    <w:rsid w:val="00524182"/>
    <w:rsid w:val="00535C29"/>
    <w:rsid w:val="00536838"/>
    <w:rsid w:val="00540098"/>
    <w:rsid w:val="0054628C"/>
    <w:rsid w:val="005527FD"/>
    <w:rsid w:val="00553451"/>
    <w:rsid w:val="00561F7A"/>
    <w:rsid w:val="00563ACE"/>
    <w:rsid w:val="005658AD"/>
    <w:rsid w:val="00565B45"/>
    <w:rsid w:val="0057761F"/>
    <w:rsid w:val="005777C4"/>
    <w:rsid w:val="00581440"/>
    <w:rsid w:val="00582953"/>
    <w:rsid w:val="0058491F"/>
    <w:rsid w:val="00585018"/>
    <w:rsid w:val="005862D3"/>
    <w:rsid w:val="00593C19"/>
    <w:rsid w:val="005A0138"/>
    <w:rsid w:val="005A36D3"/>
    <w:rsid w:val="005B0E21"/>
    <w:rsid w:val="005B11EE"/>
    <w:rsid w:val="005B4165"/>
    <w:rsid w:val="005C04C3"/>
    <w:rsid w:val="005C2675"/>
    <w:rsid w:val="005C4D6D"/>
    <w:rsid w:val="005C5B34"/>
    <w:rsid w:val="005D1612"/>
    <w:rsid w:val="005D4A06"/>
    <w:rsid w:val="005E1715"/>
    <w:rsid w:val="005E7975"/>
    <w:rsid w:val="005F0BDF"/>
    <w:rsid w:val="005F142B"/>
    <w:rsid w:val="005F501B"/>
    <w:rsid w:val="0060062C"/>
    <w:rsid w:val="00601CBC"/>
    <w:rsid w:val="00606F3D"/>
    <w:rsid w:val="00610EC1"/>
    <w:rsid w:val="00610F24"/>
    <w:rsid w:val="006134CC"/>
    <w:rsid w:val="00615EFF"/>
    <w:rsid w:val="00616A32"/>
    <w:rsid w:val="00617546"/>
    <w:rsid w:val="0062044C"/>
    <w:rsid w:val="006211E1"/>
    <w:rsid w:val="006248F4"/>
    <w:rsid w:val="0063002A"/>
    <w:rsid w:val="00635C94"/>
    <w:rsid w:val="00640250"/>
    <w:rsid w:val="00643A97"/>
    <w:rsid w:val="00644737"/>
    <w:rsid w:val="00647EF8"/>
    <w:rsid w:val="00650E23"/>
    <w:rsid w:val="006536FD"/>
    <w:rsid w:val="00660203"/>
    <w:rsid w:val="006667FF"/>
    <w:rsid w:val="00672A6A"/>
    <w:rsid w:val="006751C5"/>
    <w:rsid w:val="00684076"/>
    <w:rsid w:val="00686F3C"/>
    <w:rsid w:val="00693F6F"/>
    <w:rsid w:val="006A0A8F"/>
    <w:rsid w:val="006A1976"/>
    <w:rsid w:val="006A3134"/>
    <w:rsid w:val="006A6876"/>
    <w:rsid w:val="006B2476"/>
    <w:rsid w:val="006B4FC2"/>
    <w:rsid w:val="006B5C16"/>
    <w:rsid w:val="006C0283"/>
    <w:rsid w:val="006C30F0"/>
    <w:rsid w:val="006C45E2"/>
    <w:rsid w:val="006C484D"/>
    <w:rsid w:val="006D037A"/>
    <w:rsid w:val="006D6B04"/>
    <w:rsid w:val="006E5C2B"/>
    <w:rsid w:val="006F064D"/>
    <w:rsid w:val="006F0FB0"/>
    <w:rsid w:val="006F561D"/>
    <w:rsid w:val="00705DCA"/>
    <w:rsid w:val="007143ED"/>
    <w:rsid w:val="0072091D"/>
    <w:rsid w:val="00727058"/>
    <w:rsid w:val="0073035C"/>
    <w:rsid w:val="0073102B"/>
    <w:rsid w:val="007375FF"/>
    <w:rsid w:val="00750D4C"/>
    <w:rsid w:val="00751CC0"/>
    <w:rsid w:val="00756164"/>
    <w:rsid w:val="0075677B"/>
    <w:rsid w:val="007600AE"/>
    <w:rsid w:val="007619B3"/>
    <w:rsid w:val="007650CA"/>
    <w:rsid w:val="00772F77"/>
    <w:rsid w:val="00773419"/>
    <w:rsid w:val="00780380"/>
    <w:rsid w:val="00792B64"/>
    <w:rsid w:val="0079704A"/>
    <w:rsid w:val="00797225"/>
    <w:rsid w:val="007A1C8B"/>
    <w:rsid w:val="007A2129"/>
    <w:rsid w:val="007C5AD3"/>
    <w:rsid w:val="007C5D04"/>
    <w:rsid w:val="007D546A"/>
    <w:rsid w:val="007E0936"/>
    <w:rsid w:val="007E2273"/>
    <w:rsid w:val="007F0920"/>
    <w:rsid w:val="007F1451"/>
    <w:rsid w:val="008019AF"/>
    <w:rsid w:val="00814B59"/>
    <w:rsid w:val="0082314E"/>
    <w:rsid w:val="00830CE4"/>
    <w:rsid w:val="00830EA0"/>
    <w:rsid w:val="00831B41"/>
    <w:rsid w:val="00837232"/>
    <w:rsid w:val="00843D98"/>
    <w:rsid w:val="008444E3"/>
    <w:rsid w:val="00844FCF"/>
    <w:rsid w:val="0085092B"/>
    <w:rsid w:val="00854D29"/>
    <w:rsid w:val="00860D0F"/>
    <w:rsid w:val="00863F7E"/>
    <w:rsid w:val="00864068"/>
    <w:rsid w:val="008646C4"/>
    <w:rsid w:val="00864CE0"/>
    <w:rsid w:val="00871A53"/>
    <w:rsid w:val="00874452"/>
    <w:rsid w:val="008811C4"/>
    <w:rsid w:val="00885906"/>
    <w:rsid w:val="00886075"/>
    <w:rsid w:val="00891E3C"/>
    <w:rsid w:val="00892DD2"/>
    <w:rsid w:val="008958A7"/>
    <w:rsid w:val="0089622B"/>
    <w:rsid w:val="008A78D6"/>
    <w:rsid w:val="008B0182"/>
    <w:rsid w:val="008B1372"/>
    <w:rsid w:val="008B1F85"/>
    <w:rsid w:val="008B5DE6"/>
    <w:rsid w:val="008B7381"/>
    <w:rsid w:val="008D24CD"/>
    <w:rsid w:val="008D49C8"/>
    <w:rsid w:val="008D57A5"/>
    <w:rsid w:val="008E0C25"/>
    <w:rsid w:val="008E43D5"/>
    <w:rsid w:val="008E543C"/>
    <w:rsid w:val="008F079E"/>
    <w:rsid w:val="008F6D6D"/>
    <w:rsid w:val="00905288"/>
    <w:rsid w:val="009100E4"/>
    <w:rsid w:val="0092409E"/>
    <w:rsid w:val="00924134"/>
    <w:rsid w:val="00924ACA"/>
    <w:rsid w:val="0092666E"/>
    <w:rsid w:val="009304CE"/>
    <w:rsid w:val="00931A7F"/>
    <w:rsid w:val="0093369C"/>
    <w:rsid w:val="009379FA"/>
    <w:rsid w:val="00940B86"/>
    <w:rsid w:val="00942D8D"/>
    <w:rsid w:val="00947092"/>
    <w:rsid w:val="00950F00"/>
    <w:rsid w:val="009527F0"/>
    <w:rsid w:val="00953F05"/>
    <w:rsid w:val="0095757A"/>
    <w:rsid w:val="00957CB5"/>
    <w:rsid w:val="00967491"/>
    <w:rsid w:val="009676BF"/>
    <w:rsid w:val="00970F79"/>
    <w:rsid w:val="0097173F"/>
    <w:rsid w:val="0097636F"/>
    <w:rsid w:val="00977AA0"/>
    <w:rsid w:val="009834A7"/>
    <w:rsid w:val="00984638"/>
    <w:rsid w:val="0098578F"/>
    <w:rsid w:val="00990F9A"/>
    <w:rsid w:val="009916A8"/>
    <w:rsid w:val="00991E4B"/>
    <w:rsid w:val="00992F98"/>
    <w:rsid w:val="00993DD5"/>
    <w:rsid w:val="00994D7F"/>
    <w:rsid w:val="009A518B"/>
    <w:rsid w:val="009A69FD"/>
    <w:rsid w:val="009A7375"/>
    <w:rsid w:val="009A774C"/>
    <w:rsid w:val="009B0247"/>
    <w:rsid w:val="009B2386"/>
    <w:rsid w:val="009B2ACB"/>
    <w:rsid w:val="009B5CEB"/>
    <w:rsid w:val="009B6B02"/>
    <w:rsid w:val="009B76C7"/>
    <w:rsid w:val="009C60EF"/>
    <w:rsid w:val="009C66DD"/>
    <w:rsid w:val="009D0253"/>
    <w:rsid w:val="009D0F5C"/>
    <w:rsid w:val="009D5154"/>
    <w:rsid w:val="009D760F"/>
    <w:rsid w:val="009E1AD5"/>
    <w:rsid w:val="009E22EF"/>
    <w:rsid w:val="009E2A6A"/>
    <w:rsid w:val="009E3639"/>
    <w:rsid w:val="009E4C76"/>
    <w:rsid w:val="009F478D"/>
    <w:rsid w:val="00A00BC6"/>
    <w:rsid w:val="00A03405"/>
    <w:rsid w:val="00A04527"/>
    <w:rsid w:val="00A064B3"/>
    <w:rsid w:val="00A06803"/>
    <w:rsid w:val="00A11B86"/>
    <w:rsid w:val="00A14F9F"/>
    <w:rsid w:val="00A24F57"/>
    <w:rsid w:val="00A263AF"/>
    <w:rsid w:val="00A32291"/>
    <w:rsid w:val="00A34082"/>
    <w:rsid w:val="00A347F9"/>
    <w:rsid w:val="00A37578"/>
    <w:rsid w:val="00A40A76"/>
    <w:rsid w:val="00A41B1B"/>
    <w:rsid w:val="00A453A6"/>
    <w:rsid w:val="00A46B0E"/>
    <w:rsid w:val="00A5071A"/>
    <w:rsid w:val="00A50AFF"/>
    <w:rsid w:val="00A5207A"/>
    <w:rsid w:val="00A539CD"/>
    <w:rsid w:val="00A56502"/>
    <w:rsid w:val="00A570DC"/>
    <w:rsid w:val="00A57CCB"/>
    <w:rsid w:val="00A60781"/>
    <w:rsid w:val="00A63866"/>
    <w:rsid w:val="00A6513A"/>
    <w:rsid w:val="00A65C5B"/>
    <w:rsid w:val="00A81D48"/>
    <w:rsid w:val="00A83BF3"/>
    <w:rsid w:val="00A85533"/>
    <w:rsid w:val="00A87E44"/>
    <w:rsid w:val="00A94745"/>
    <w:rsid w:val="00A9590D"/>
    <w:rsid w:val="00AA2D47"/>
    <w:rsid w:val="00AA6AFC"/>
    <w:rsid w:val="00AB311A"/>
    <w:rsid w:val="00AB35CF"/>
    <w:rsid w:val="00AB5B7A"/>
    <w:rsid w:val="00AB65C0"/>
    <w:rsid w:val="00AC2391"/>
    <w:rsid w:val="00AC249D"/>
    <w:rsid w:val="00AD5020"/>
    <w:rsid w:val="00AD7744"/>
    <w:rsid w:val="00AF2CDC"/>
    <w:rsid w:val="00AF2FFF"/>
    <w:rsid w:val="00AF3CE5"/>
    <w:rsid w:val="00AF3FD0"/>
    <w:rsid w:val="00B12100"/>
    <w:rsid w:val="00B12BFA"/>
    <w:rsid w:val="00B2220A"/>
    <w:rsid w:val="00B23F8D"/>
    <w:rsid w:val="00B27A0D"/>
    <w:rsid w:val="00B31671"/>
    <w:rsid w:val="00B3273F"/>
    <w:rsid w:val="00B35DD1"/>
    <w:rsid w:val="00B503C2"/>
    <w:rsid w:val="00B505CA"/>
    <w:rsid w:val="00B52030"/>
    <w:rsid w:val="00B5705B"/>
    <w:rsid w:val="00B57B95"/>
    <w:rsid w:val="00B610D3"/>
    <w:rsid w:val="00B61B93"/>
    <w:rsid w:val="00B62051"/>
    <w:rsid w:val="00B63095"/>
    <w:rsid w:val="00B65808"/>
    <w:rsid w:val="00B67C2D"/>
    <w:rsid w:val="00B705E9"/>
    <w:rsid w:val="00B75DAF"/>
    <w:rsid w:val="00B75F99"/>
    <w:rsid w:val="00B8112F"/>
    <w:rsid w:val="00B86D6E"/>
    <w:rsid w:val="00B9215B"/>
    <w:rsid w:val="00B948BE"/>
    <w:rsid w:val="00B94976"/>
    <w:rsid w:val="00B9640A"/>
    <w:rsid w:val="00B96B1D"/>
    <w:rsid w:val="00BA5625"/>
    <w:rsid w:val="00BA642C"/>
    <w:rsid w:val="00BA68FE"/>
    <w:rsid w:val="00BB0DB6"/>
    <w:rsid w:val="00BB1C8B"/>
    <w:rsid w:val="00BB3768"/>
    <w:rsid w:val="00BB56A1"/>
    <w:rsid w:val="00BC55E4"/>
    <w:rsid w:val="00BD2133"/>
    <w:rsid w:val="00BD30FC"/>
    <w:rsid w:val="00BD464D"/>
    <w:rsid w:val="00BD4C8B"/>
    <w:rsid w:val="00BD526C"/>
    <w:rsid w:val="00BE1577"/>
    <w:rsid w:val="00BE233D"/>
    <w:rsid w:val="00BE6842"/>
    <w:rsid w:val="00BF0F59"/>
    <w:rsid w:val="00BF13D4"/>
    <w:rsid w:val="00BF5DE1"/>
    <w:rsid w:val="00BF77E7"/>
    <w:rsid w:val="00C02C1B"/>
    <w:rsid w:val="00C04591"/>
    <w:rsid w:val="00C04667"/>
    <w:rsid w:val="00C04CBA"/>
    <w:rsid w:val="00C1001C"/>
    <w:rsid w:val="00C11398"/>
    <w:rsid w:val="00C223AC"/>
    <w:rsid w:val="00C23E1E"/>
    <w:rsid w:val="00C27950"/>
    <w:rsid w:val="00C31AED"/>
    <w:rsid w:val="00C347AA"/>
    <w:rsid w:val="00C36BFF"/>
    <w:rsid w:val="00C462A8"/>
    <w:rsid w:val="00C51896"/>
    <w:rsid w:val="00C51947"/>
    <w:rsid w:val="00C54A6D"/>
    <w:rsid w:val="00C6054B"/>
    <w:rsid w:val="00C64141"/>
    <w:rsid w:val="00C705E5"/>
    <w:rsid w:val="00C76A9F"/>
    <w:rsid w:val="00C84C94"/>
    <w:rsid w:val="00C86328"/>
    <w:rsid w:val="00C92789"/>
    <w:rsid w:val="00CA22AC"/>
    <w:rsid w:val="00CA57C7"/>
    <w:rsid w:val="00CC6D47"/>
    <w:rsid w:val="00CD2912"/>
    <w:rsid w:val="00CE0B7A"/>
    <w:rsid w:val="00CE7E7A"/>
    <w:rsid w:val="00D028DA"/>
    <w:rsid w:val="00D07937"/>
    <w:rsid w:val="00D07BCB"/>
    <w:rsid w:val="00D12DDC"/>
    <w:rsid w:val="00D13834"/>
    <w:rsid w:val="00D1554C"/>
    <w:rsid w:val="00D17701"/>
    <w:rsid w:val="00D20D06"/>
    <w:rsid w:val="00D21E1E"/>
    <w:rsid w:val="00D34ACE"/>
    <w:rsid w:val="00D354B5"/>
    <w:rsid w:val="00D47732"/>
    <w:rsid w:val="00D50EC2"/>
    <w:rsid w:val="00D62CC1"/>
    <w:rsid w:val="00D63711"/>
    <w:rsid w:val="00D72978"/>
    <w:rsid w:val="00D76F2F"/>
    <w:rsid w:val="00D827E2"/>
    <w:rsid w:val="00D86AB2"/>
    <w:rsid w:val="00D944D5"/>
    <w:rsid w:val="00DA53CA"/>
    <w:rsid w:val="00DA7A75"/>
    <w:rsid w:val="00DB0274"/>
    <w:rsid w:val="00DB2735"/>
    <w:rsid w:val="00DB2E49"/>
    <w:rsid w:val="00DB487A"/>
    <w:rsid w:val="00DB59EF"/>
    <w:rsid w:val="00DB7D39"/>
    <w:rsid w:val="00DD0302"/>
    <w:rsid w:val="00DD11D0"/>
    <w:rsid w:val="00DD4F4C"/>
    <w:rsid w:val="00DD531A"/>
    <w:rsid w:val="00DE1255"/>
    <w:rsid w:val="00DE308D"/>
    <w:rsid w:val="00DE7043"/>
    <w:rsid w:val="00DF6609"/>
    <w:rsid w:val="00DF6983"/>
    <w:rsid w:val="00E017C7"/>
    <w:rsid w:val="00E0231C"/>
    <w:rsid w:val="00E13453"/>
    <w:rsid w:val="00E14610"/>
    <w:rsid w:val="00E2084D"/>
    <w:rsid w:val="00E26E68"/>
    <w:rsid w:val="00E27384"/>
    <w:rsid w:val="00E31702"/>
    <w:rsid w:val="00E32404"/>
    <w:rsid w:val="00E35D61"/>
    <w:rsid w:val="00E37696"/>
    <w:rsid w:val="00E411EA"/>
    <w:rsid w:val="00E42389"/>
    <w:rsid w:val="00E44266"/>
    <w:rsid w:val="00E50AED"/>
    <w:rsid w:val="00E52647"/>
    <w:rsid w:val="00E55711"/>
    <w:rsid w:val="00E56C34"/>
    <w:rsid w:val="00E6008A"/>
    <w:rsid w:val="00E6395B"/>
    <w:rsid w:val="00E676CA"/>
    <w:rsid w:val="00E71269"/>
    <w:rsid w:val="00E75D2D"/>
    <w:rsid w:val="00E8037C"/>
    <w:rsid w:val="00E827EC"/>
    <w:rsid w:val="00E83477"/>
    <w:rsid w:val="00E85616"/>
    <w:rsid w:val="00E92742"/>
    <w:rsid w:val="00E93076"/>
    <w:rsid w:val="00E95F90"/>
    <w:rsid w:val="00EA435C"/>
    <w:rsid w:val="00EA5325"/>
    <w:rsid w:val="00EA72E4"/>
    <w:rsid w:val="00EB1933"/>
    <w:rsid w:val="00ED290F"/>
    <w:rsid w:val="00ED6724"/>
    <w:rsid w:val="00EE03B5"/>
    <w:rsid w:val="00EE06B0"/>
    <w:rsid w:val="00EF7446"/>
    <w:rsid w:val="00F00082"/>
    <w:rsid w:val="00F005F1"/>
    <w:rsid w:val="00F038BA"/>
    <w:rsid w:val="00F128DE"/>
    <w:rsid w:val="00F12F1F"/>
    <w:rsid w:val="00F27398"/>
    <w:rsid w:val="00F33D3A"/>
    <w:rsid w:val="00F36684"/>
    <w:rsid w:val="00F366BA"/>
    <w:rsid w:val="00F372D5"/>
    <w:rsid w:val="00F44E16"/>
    <w:rsid w:val="00F46013"/>
    <w:rsid w:val="00F600C3"/>
    <w:rsid w:val="00F6023A"/>
    <w:rsid w:val="00F62422"/>
    <w:rsid w:val="00F6373F"/>
    <w:rsid w:val="00F63BF7"/>
    <w:rsid w:val="00F726C5"/>
    <w:rsid w:val="00F77D45"/>
    <w:rsid w:val="00F832E6"/>
    <w:rsid w:val="00F92C78"/>
    <w:rsid w:val="00FA07F9"/>
    <w:rsid w:val="00FA4D90"/>
    <w:rsid w:val="00FA5D81"/>
    <w:rsid w:val="00FA5F2F"/>
    <w:rsid w:val="00FA7082"/>
    <w:rsid w:val="00FB377C"/>
    <w:rsid w:val="00FB6863"/>
    <w:rsid w:val="00FC1CF0"/>
    <w:rsid w:val="00FC2A5B"/>
    <w:rsid w:val="00FD0D8D"/>
    <w:rsid w:val="00FD33B1"/>
    <w:rsid w:val="00FD78FA"/>
    <w:rsid w:val="00FE045E"/>
    <w:rsid w:val="00FF0499"/>
    <w:rsid w:val="00FF2A10"/>
    <w:rsid w:val="00FF34BA"/>
    <w:rsid w:val="00FF62BC"/>
    <w:rsid w:val="02561AEB"/>
    <w:rsid w:val="0275F708"/>
    <w:rsid w:val="051BC063"/>
    <w:rsid w:val="0666C9AC"/>
    <w:rsid w:val="06D021BB"/>
    <w:rsid w:val="07D434A0"/>
    <w:rsid w:val="097FA9A8"/>
    <w:rsid w:val="0A4E48CD"/>
    <w:rsid w:val="0F74FB8F"/>
    <w:rsid w:val="0FDC931E"/>
    <w:rsid w:val="127E7E80"/>
    <w:rsid w:val="12D21F95"/>
    <w:rsid w:val="1314CB02"/>
    <w:rsid w:val="131BFB60"/>
    <w:rsid w:val="14A99E7A"/>
    <w:rsid w:val="16450453"/>
    <w:rsid w:val="17B8A3E3"/>
    <w:rsid w:val="192670BC"/>
    <w:rsid w:val="1C255CD5"/>
    <w:rsid w:val="221B2BA3"/>
    <w:rsid w:val="224BF578"/>
    <w:rsid w:val="22A15C07"/>
    <w:rsid w:val="244B2D72"/>
    <w:rsid w:val="25B5435D"/>
    <w:rsid w:val="28BF9835"/>
    <w:rsid w:val="2C321756"/>
    <w:rsid w:val="2E6E2788"/>
    <w:rsid w:val="2F4460C9"/>
    <w:rsid w:val="2F6B6694"/>
    <w:rsid w:val="30571BF6"/>
    <w:rsid w:val="3129DD16"/>
    <w:rsid w:val="318A5B34"/>
    <w:rsid w:val="31D2215A"/>
    <w:rsid w:val="31DFB6CC"/>
    <w:rsid w:val="326AB8B2"/>
    <w:rsid w:val="32834FBA"/>
    <w:rsid w:val="32B94915"/>
    <w:rsid w:val="33114E8B"/>
    <w:rsid w:val="339F7FC8"/>
    <w:rsid w:val="348AB4A4"/>
    <w:rsid w:val="35ABB0D1"/>
    <w:rsid w:val="377A66DC"/>
    <w:rsid w:val="38FFA4A8"/>
    <w:rsid w:val="39972374"/>
    <w:rsid w:val="3A38386B"/>
    <w:rsid w:val="3B162911"/>
    <w:rsid w:val="3D873EDF"/>
    <w:rsid w:val="409732DD"/>
    <w:rsid w:val="40FAB649"/>
    <w:rsid w:val="44DFD7A2"/>
    <w:rsid w:val="4530FA76"/>
    <w:rsid w:val="466696D2"/>
    <w:rsid w:val="4B2E8F4B"/>
    <w:rsid w:val="4B7F7E83"/>
    <w:rsid w:val="4D0973C4"/>
    <w:rsid w:val="4EECBA1C"/>
    <w:rsid w:val="4F11B3B0"/>
    <w:rsid w:val="52BA13FE"/>
    <w:rsid w:val="52E0BA34"/>
    <w:rsid w:val="53B58C91"/>
    <w:rsid w:val="54A01B52"/>
    <w:rsid w:val="551B4D4B"/>
    <w:rsid w:val="5551333C"/>
    <w:rsid w:val="56B25070"/>
    <w:rsid w:val="56CC53BC"/>
    <w:rsid w:val="5737D5F8"/>
    <w:rsid w:val="585AB62D"/>
    <w:rsid w:val="58CE268B"/>
    <w:rsid w:val="5A85D627"/>
    <w:rsid w:val="5ADDAC92"/>
    <w:rsid w:val="5B3959F6"/>
    <w:rsid w:val="5D4A8A36"/>
    <w:rsid w:val="5E941A48"/>
    <w:rsid w:val="5EB2E9D8"/>
    <w:rsid w:val="60468255"/>
    <w:rsid w:val="63407B50"/>
    <w:rsid w:val="63B82E4E"/>
    <w:rsid w:val="6417865F"/>
    <w:rsid w:val="652B7C8D"/>
    <w:rsid w:val="65393935"/>
    <w:rsid w:val="661B0149"/>
    <w:rsid w:val="664CBA00"/>
    <w:rsid w:val="66A27516"/>
    <w:rsid w:val="66BF6D6A"/>
    <w:rsid w:val="674D60B9"/>
    <w:rsid w:val="683C3CE7"/>
    <w:rsid w:val="68E87040"/>
    <w:rsid w:val="6A4E562C"/>
    <w:rsid w:val="6A507257"/>
    <w:rsid w:val="6A538372"/>
    <w:rsid w:val="6B412542"/>
    <w:rsid w:val="6DF9CCE2"/>
    <w:rsid w:val="6EB12F27"/>
    <w:rsid w:val="741804DE"/>
    <w:rsid w:val="75B8CA01"/>
    <w:rsid w:val="76772FB2"/>
    <w:rsid w:val="77645B9E"/>
    <w:rsid w:val="77AD38E3"/>
    <w:rsid w:val="79B0D457"/>
    <w:rsid w:val="7B74C43F"/>
    <w:rsid w:val="7DA259D9"/>
    <w:rsid w:val="7EE50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5FF5A2"/>
  <w15:docId w15:val="{E5A2C416-108C-4275-93E3-734320D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01C"/>
  </w:style>
  <w:style w:type="paragraph" w:styleId="Footer">
    <w:name w:val="footer"/>
    <w:basedOn w:val="Normal"/>
    <w:link w:val="FooterChar"/>
    <w:uiPriority w:val="99"/>
    <w:unhideWhenUsed/>
    <w:rsid w:val="00C1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01C"/>
  </w:style>
  <w:style w:type="table" w:styleId="TableGrid">
    <w:name w:val="Table Grid"/>
    <w:basedOn w:val="TableNormal"/>
    <w:uiPriority w:val="59"/>
    <w:rsid w:val="005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F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C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3C19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25D49"/>
    <w:pPr>
      <w:spacing w:after="0" w:line="240" w:lineRule="auto"/>
    </w:pPr>
    <w:rPr>
      <w:rFonts w:ascii="Calibri" w:eastAsiaTheme="minorHAnsi" w:hAnsi="Calibri" w:cs="Calibri"/>
      <w:lang w:val="en-CA" w:eastAsia="en-CA"/>
    </w:rPr>
  </w:style>
  <w:style w:type="paragraph" w:styleId="NormalWeb">
    <w:name w:val="Normal (Web)"/>
    <w:basedOn w:val="Normal"/>
    <w:uiPriority w:val="99"/>
    <w:unhideWhenUsed/>
    <w:rsid w:val="00B3273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CA" w:eastAsia="en-CA"/>
    </w:rPr>
  </w:style>
  <w:style w:type="paragraph" w:styleId="Revision">
    <w:name w:val="Revision"/>
    <w:hidden/>
    <w:uiPriority w:val="99"/>
    <w:semiHidden/>
    <w:rsid w:val="009B76C7"/>
    <w:pPr>
      <w:spacing w:after="0" w:line="240" w:lineRule="auto"/>
    </w:pPr>
  </w:style>
  <w:style w:type="paragraph" w:customStyle="1" w:styleId="paragraph">
    <w:name w:val="paragraph"/>
    <w:basedOn w:val="Normal"/>
    <w:rsid w:val="00686F3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CA" w:eastAsia="en-CA"/>
    </w:rPr>
  </w:style>
  <w:style w:type="character" w:customStyle="1" w:styleId="normaltextrun">
    <w:name w:val="normaltextrun"/>
    <w:basedOn w:val="DefaultParagraphFont"/>
    <w:rsid w:val="00686F3C"/>
  </w:style>
  <w:style w:type="character" w:customStyle="1" w:styleId="eop">
    <w:name w:val="eop"/>
    <w:basedOn w:val="DefaultParagraphFont"/>
    <w:rsid w:val="00686F3C"/>
  </w:style>
  <w:style w:type="character" w:styleId="UnresolvedMention">
    <w:name w:val="Unresolved Mention"/>
    <w:basedOn w:val="DefaultParagraphFont"/>
    <w:uiPriority w:val="99"/>
    <w:semiHidden/>
    <w:unhideWhenUsed/>
    <w:rsid w:val="003D6DF7"/>
    <w:rPr>
      <w:color w:val="605E5C"/>
      <w:shd w:val="clear" w:color="auto" w:fill="E1DFDD"/>
    </w:rPr>
  </w:style>
  <w:style w:type="paragraph" w:customStyle="1" w:styleId="p1">
    <w:name w:val="p1"/>
    <w:basedOn w:val="Normal"/>
    <w:rsid w:val="00610EC1"/>
    <w:pPr>
      <w:spacing w:after="0" w:line="240" w:lineRule="auto"/>
    </w:pPr>
    <w:rPr>
      <w:rFonts w:ascii="Helvetica" w:eastAsiaTheme="minorHAnsi" w:hAnsi="Helvetic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aediatricscme.ca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8A049F27-3221-4745-8A90-91611B45D59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809B88774F74A86B9C82A5A1FE346" ma:contentTypeVersion="14" ma:contentTypeDescription="Create a new document." ma:contentTypeScope="" ma:versionID="4f4c80d96b4fcdd2274f1b5d97a3d229">
  <xsd:schema xmlns:xsd="http://www.w3.org/2001/XMLSchema" xmlns:xs="http://www.w3.org/2001/XMLSchema" xmlns:p="http://schemas.microsoft.com/office/2006/metadata/properties" xmlns:ns3="0013b50a-0b67-4150-9d79-d860539e99cd" xmlns:ns4="c05c2e1d-1bd4-4921-adb6-9ec9730032a0" targetNamespace="http://schemas.microsoft.com/office/2006/metadata/properties" ma:root="true" ma:fieldsID="1eabd954d992c921e28de3b0114b1cce" ns3:_="" ns4:_="">
    <xsd:import namespace="0013b50a-0b67-4150-9d79-d860539e99cd"/>
    <xsd:import namespace="c05c2e1d-1bd4-4921-adb6-9ec9730032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b50a-0b67-4150-9d79-d860539e99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2e1d-1bd4-4921-adb6-9ec973003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6965A-0D63-4334-B4B5-5A8BFC5DB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51F9B-B45E-4952-B012-55DC0D59C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7827B-11AF-40FA-8212-6125CE09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b50a-0b67-4150-9d79-d860539e99cd"/>
    <ds:schemaRef ds:uri="c05c2e1d-1bd4-4921-adb6-9ec973003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E875D-0EC5-440A-9276-94619FE33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Amita</dc:creator>
  <cp:lastModifiedBy>Megan Dykstra</cp:lastModifiedBy>
  <cp:revision>9</cp:revision>
  <cp:lastPrinted>2023-07-04T11:51:00Z</cp:lastPrinted>
  <dcterms:created xsi:type="dcterms:W3CDTF">2025-08-06T17:57:00Z</dcterms:created>
  <dcterms:modified xsi:type="dcterms:W3CDTF">2025-09-04T15:51:00Z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0x010100DB7809B88774F74A86B9C82A5A1FE346</vt:lpwstr>
  </property>
</Properties>
</file>